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</w:tblPr>
      <w:tblGrid>
        <w:gridCol w:w="2538"/>
        <w:gridCol w:w="4469"/>
        <w:gridCol w:w="1111"/>
        <w:gridCol w:w="316"/>
        <w:gridCol w:w="2037"/>
        <w:gridCol w:w="797"/>
        <w:gridCol w:w="900"/>
        <w:gridCol w:w="2448"/>
      </w:tblGrid>
      <w:tr w:rsidR="0093017C" w:rsidRPr="00D5423D" w:rsidTr="0043119A">
        <w:trPr>
          <w:trHeight w:val="165"/>
          <w:jc w:val="center"/>
        </w:trPr>
        <w:tc>
          <w:tcPr>
            <w:tcW w:w="2538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Content Area</w:t>
            </w:r>
          </w:p>
        </w:tc>
        <w:tc>
          <w:tcPr>
            <w:tcW w:w="5896" w:type="dxa"/>
            <w:gridSpan w:val="3"/>
          </w:tcPr>
          <w:p w:rsidR="0093017C" w:rsidRPr="00D5423D" w:rsidRDefault="00D93CA3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Education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</w:t>
            </w:r>
          </w:p>
        </w:tc>
        <w:tc>
          <w:tcPr>
            <w:tcW w:w="4145" w:type="dxa"/>
            <w:gridSpan w:val="3"/>
          </w:tcPr>
          <w:p w:rsidR="0093017C" w:rsidRPr="00D5423D" w:rsidRDefault="0092588D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High School</w:t>
            </w:r>
          </w:p>
        </w:tc>
      </w:tr>
      <w:tr w:rsidR="0093017C" w:rsidRPr="00D5423D" w:rsidTr="0043119A">
        <w:trPr>
          <w:trHeight w:val="165"/>
          <w:jc w:val="center"/>
        </w:trPr>
        <w:tc>
          <w:tcPr>
            <w:tcW w:w="2538" w:type="dxa"/>
            <w:tcBorders>
              <w:bottom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Course Name/Course Code</w:t>
            </w:r>
          </w:p>
        </w:tc>
        <w:tc>
          <w:tcPr>
            <w:tcW w:w="12078" w:type="dxa"/>
            <w:gridSpan w:val="7"/>
            <w:tcBorders>
              <w:bottom w:val="single" w:sz="24" w:space="0" w:color="auto"/>
            </w:tcBorders>
          </w:tcPr>
          <w:p w:rsidR="0093017C" w:rsidRPr="00D5423D" w:rsidRDefault="00B01478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PE2</w:t>
            </w:r>
          </w:p>
        </w:tc>
      </w:tr>
      <w:tr w:rsidR="0075481B" w:rsidRPr="00D5423D" w:rsidTr="0043119A">
        <w:trPr>
          <w:trHeight w:val="165"/>
          <w:jc w:val="center"/>
        </w:trPr>
        <w:tc>
          <w:tcPr>
            <w:tcW w:w="2538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Standard</w:t>
            </w:r>
          </w:p>
        </w:tc>
        <w:tc>
          <w:tcPr>
            <w:tcW w:w="9630" w:type="dxa"/>
            <w:gridSpan w:val="6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Grade Level Expectations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(GLE)</w:t>
            </w:r>
          </w:p>
        </w:tc>
        <w:tc>
          <w:tcPr>
            <w:tcW w:w="2448" w:type="dxa"/>
            <w:tcBorders>
              <w:top w:val="single" w:sz="24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:rsidR="0075481B" w:rsidRPr="00D5423D" w:rsidRDefault="0075481B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GLE Code</w:t>
            </w:r>
          </w:p>
        </w:tc>
      </w:tr>
      <w:tr w:rsidR="0043119A" w:rsidRPr="00D5423D" w:rsidTr="0043119A">
        <w:trPr>
          <w:trHeight w:val="206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3119A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7A5CD7">
              <w:rPr>
                <w:rFonts w:asciiTheme="minorHAnsi" w:hAnsiTheme="minorHAnsi"/>
                <w:sz w:val="20"/>
                <w:szCs w:val="20"/>
              </w:rPr>
              <w:t>Movement Competence and Understanding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Participate at a competent level in a variety of lifelong physical activities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3119A" w:rsidRDefault="0043119A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PE09-GR.HS-S.1-GLE.1</w:t>
            </w:r>
          </w:p>
        </w:tc>
      </w:tr>
      <w:tr w:rsidR="0043119A" w:rsidRPr="00D5423D" w:rsidTr="0043119A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3119A" w:rsidRPr="007A5CD7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Understand the cognitive impact of movement</w:t>
            </w:r>
          </w:p>
        </w:tc>
        <w:tc>
          <w:tcPr>
            <w:tcW w:w="2448" w:type="dxa"/>
            <w:tcBorders>
              <w:left w:val="single" w:sz="4" w:space="0" w:color="auto"/>
              <w:right w:val="single" w:sz="24" w:space="0" w:color="auto"/>
            </w:tcBorders>
          </w:tcPr>
          <w:p w:rsidR="0043119A" w:rsidRDefault="0043119A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PE09-GR.HS-S.1-GLE.2</w:t>
            </w:r>
          </w:p>
        </w:tc>
      </w:tr>
      <w:tr w:rsidR="0043119A" w:rsidRPr="00D5423D" w:rsidTr="0043119A">
        <w:trPr>
          <w:trHeight w:val="204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3119A" w:rsidRPr="007A5CD7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39"/>
              </w:numPr>
              <w:spacing w:after="0" w:line="240" w:lineRule="auto"/>
              <w:ind w:left="360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sz w:val="20"/>
                <w:szCs w:val="20"/>
              </w:rPr>
              <w:t>Apply rules, principles, problem-solving skills, and concepts to traditional and nontraditional movement settings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D26FD5">
            <w:pPr>
              <w:ind w:left="0" w:firstLine="0"/>
              <w:rPr>
                <w:rFonts w:asciiTheme="minorHAnsi" w:eastAsia="Times New Roman" w:hAnsiTheme="minorHAns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PE09-GR.HS-S.1-GLE.3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Physical and Personal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Establish goals based on fitness assessment data, and develop, implement, achieve, and monitor an individual health and fitness plan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Pr="00D5423D" w:rsidRDefault="0043119A" w:rsidP="0075481B">
            <w:pPr>
              <w:ind w:left="0" w:firstLine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sz w:val="20"/>
                <w:szCs w:val="20"/>
              </w:rPr>
              <w:t>PE09-GR.HS-S.2-GLE.1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Identify community resources to maintain lifelong physical activity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Participate regularly in health-enhancing and personally rewarding physical activity outside of physical education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 w:val="restart"/>
            <w:tcBorders>
              <w:top w:val="single" w:sz="8" w:space="0" w:color="auto"/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Emotional and Social Wellness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respect for individual differences in physical activity settings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right w:val="single" w:sz="24" w:space="0" w:color="auto"/>
            </w:tcBorders>
          </w:tcPr>
          <w:p w:rsidR="0043119A" w:rsidRPr="00D5423D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PE09-GR.HS-S.3-GLE.1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collaboration, cooperation, and leadership skills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PE09-GR.HS-S.3-GLE.2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bottom w:val="single" w:sz="8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responsible behavior in group settings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PE09-GR.HS-S.3-GLE.3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 w:val="restart"/>
            <w:tcBorders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Prevention and Risk Management</w:t>
            </w: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sz w:val="20"/>
                <w:szCs w:val="20"/>
              </w:rPr>
              <w:t>Understand the risks and safety factors that may affect participation in physical activity</w:t>
            </w:r>
          </w:p>
        </w:tc>
        <w:tc>
          <w:tcPr>
            <w:tcW w:w="2448" w:type="dxa"/>
            <w:tcBorders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PE09-GR.HS-S.4-GLE.1</w:t>
            </w:r>
          </w:p>
        </w:tc>
      </w:tr>
      <w:tr w:rsidR="0043119A" w:rsidRPr="00D5423D" w:rsidTr="0043119A">
        <w:trPr>
          <w:trHeight w:val="270"/>
          <w:jc w:val="center"/>
        </w:trPr>
        <w:tc>
          <w:tcPr>
            <w:tcW w:w="2538" w:type="dxa"/>
            <w:vMerge/>
            <w:tcBorders>
              <w:left w:val="single" w:sz="24" w:space="0" w:color="auto"/>
              <w:right w:val="single" w:sz="8" w:space="0" w:color="auto"/>
            </w:tcBorders>
          </w:tcPr>
          <w:p w:rsidR="0043119A" w:rsidRPr="00D5423D" w:rsidRDefault="0043119A" w:rsidP="00BA43DD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63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3119A" w:rsidRPr="0043119A" w:rsidRDefault="0043119A" w:rsidP="0043119A">
            <w:pPr>
              <w:pStyle w:val="ListParagraph"/>
              <w:numPr>
                <w:ilvl w:val="0"/>
                <w:numId w:val="42"/>
              </w:numPr>
              <w:spacing w:after="0" w:line="240" w:lineRule="auto"/>
              <w:contextualSpacing w:val="0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43119A">
              <w:rPr>
                <w:rFonts w:asciiTheme="minorHAnsi" w:hAnsiTheme="minorHAnsi"/>
                <w:color w:val="000000"/>
                <w:sz w:val="20"/>
                <w:szCs w:val="20"/>
              </w:rPr>
              <w:t>Demonstrate knowledge of safety and emergency response procedures</w:t>
            </w:r>
          </w:p>
        </w:tc>
        <w:tc>
          <w:tcPr>
            <w:tcW w:w="244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24" w:space="0" w:color="auto"/>
            </w:tcBorders>
          </w:tcPr>
          <w:p w:rsidR="0043119A" w:rsidRPr="00D5423D" w:rsidRDefault="0043119A" w:rsidP="0075481B">
            <w:pPr>
              <w:pStyle w:val="NormalWeb"/>
              <w:spacing w:before="0" w:beforeAutospacing="0" w:after="0" w:afterAutospacing="0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PE09-GR.HS-S.4-GLE.2</w:t>
            </w:r>
          </w:p>
        </w:tc>
      </w:tr>
      <w:tr w:rsidR="00D763A1" w:rsidRPr="00D5423D" w:rsidTr="0043119A">
        <w:trPr>
          <w:trHeight w:val="2944"/>
          <w:jc w:val="center"/>
        </w:trPr>
        <w:tc>
          <w:tcPr>
            <w:tcW w:w="700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763A1" w:rsidRPr="00D5423D" w:rsidRDefault="00D763A1" w:rsidP="00E81A7A">
            <w:pPr>
              <w:ind w:left="0" w:firstLine="0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>Colorado 21</w:t>
            </w:r>
            <w:r w:rsidRPr="00E81A7A">
              <w:rPr>
                <w:rFonts w:asciiTheme="minorHAnsi" w:hAnsiTheme="minorHAnsi"/>
                <w:b/>
                <w:sz w:val="28"/>
                <w:szCs w:val="20"/>
                <w:vertAlign w:val="superscript"/>
              </w:rPr>
              <w:t>st</w:t>
            </w:r>
            <w:r w:rsidRPr="00E81A7A">
              <w:rPr>
                <w:rFonts w:asciiTheme="minorHAnsi" w:hAnsiTheme="minorHAnsi"/>
                <w:b/>
                <w:sz w:val="28"/>
                <w:szCs w:val="20"/>
              </w:rPr>
              <w:t xml:space="preserve"> Century Skills</w:t>
            </w:r>
          </w:p>
          <w:p w:rsidR="00D763A1" w:rsidRPr="00D5423D" w:rsidRDefault="00D763A1" w:rsidP="00E81A7A">
            <w:pPr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37CF7E48" wp14:editId="2E2C51DF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29210</wp:posOffset>
                  </wp:positionV>
                  <wp:extent cx="1602740" cy="1637665"/>
                  <wp:effectExtent l="19050" t="0" r="0" b="0"/>
                  <wp:wrapSquare wrapText="bothSides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740" cy="163766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763A1" w:rsidRPr="00D5423D" w:rsidRDefault="00D763A1" w:rsidP="00E81A7A">
            <w:pPr>
              <w:spacing w:before="120" w:after="120"/>
              <w:ind w:left="0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Critical Thinking and Reasoning: 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Thinking Deeply, Thinking Differently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Information Literacy: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Untangling the Web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Collaboration: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Working Together, Learning Together</w:t>
            </w:r>
          </w:p>
          <w:p w:rsidR="00D763A1" w:rsidRPr="00D5423D" w:rsidRDefault="00D763A1" w:rsidP="00E81A7A">
            <w:pPr>
              <w:spacing w:before="120" w:after="120"/>
              <w:ind w:left="432" w:firstLine="0"/>
              <w:rPr>
                <w:rFonts w:asciiTheme="minorHAnsi" w:hAnsiTheme="minorHAnsi" w:cs="Verdana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Self-Direction: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Own Your Learning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  <w:p w:rsidR="00D763A1" w:rsidRPr="00D5423D" w:rsidRDefault="00D763A1" w:rsidP="00E81A7A">
            <w:pPr>
              <w:spacing w:before="120" w:after="120"/>
              <w:ind w:left="432" w:firstLine="11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Invention: </w:t>
            </w:r>
            <w:r w:rsidRPr="00D5423D">
              <w:rPr>
                <w:rFonts w:asciiTheme="minorHAnsi" w:hAnsiTheme="minorHAnsi" w:cs="Verdana"/>
                <w:i/>
                <w:sz w:val="20"/>
                <w:szCs w:val="20"/>
              </w:rPr>
              <w:t>Creating Solutions</w:t>
            </w:r>
            <w:r w:rsidRPr="00D5423D">
              <w:rPr>
                <w:rFonts w:asciiTheme="minorHAnsi" w:hAnsiTheme="minorHAnsi" w:cs="Verdan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60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BB0B68" w:rsidRDefault="00014F90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754D96F3" wp14:editId="3CA4D84C">
                  <wp:simplePos x="0" y="0"/>
                  <wp:positionH relativeFrom="margin">
                    <wp:align>right</wp:align>
                  </wp:positionH>
                  <wp:positionV relativeFrom="margin">
                    <wp:align>top</wp:align>
                  </wp:positionV>
                  <wp:extent cx="2741083" cy="2065866"/>
                  <wp:effectExtent l="0" t="0" r="0" b="0"/>
                  <wp:wrapTight wrapText="bothSides">
                    <wp:wrapPolygon edited="0">
                      <wp:start x="10358" y="598"/>
                      <wp:lineTo x="0" y="20914"/>
                      <wp:lineTo x="21467" y="20914"/>
                      <wp:lineTo x="11109" y="598"/>
                      <wp:lineTo x="10358" y="598"/>
                    </wp:wrapPolygon>
                  </wp:wrapTight>
                  <wp:docPr id="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10061" t="2303" r="9325" b="2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1083" cy="2065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B0B68" w:rsidRDefault="00BB0B68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  <w:p w:rsidR="00D763A1" w:rsidRPr="00E25DFA" w:rsidRDefault="00D763A1" w:rsidP="00BB0B68">
            <w:pPr>
              <w:ind w:left="0" w:right="1883" w:firstLine="0"/>
              <w:rPr>
                <w:noProof/>
                <w:sz w:val="20"/>
                <w:szCs w:val="20"/>
              </w:rPr>
            </w:pPr>
          </w:p>
        </w:tc>
      </w:tr>
      <w:tr w:rsidR="0093017C" w:rsidRPr="00D5423D" w:rsidTr="0043119A">
        <w:trPr>
          <w:trHeight w:val="165"/>
          <w:jc w:val="center"/>
        </w:trPr>
        <w:tc>
          <w:tcPr>
            <w:tcW w:w="8118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Titles</w:t>
            </w:r>
          </w:p>
        </w:tc>
        <w:tc>
          <w:tcPr>
            <w:tcW w:w="3150" w:type="dxa"/>
            <w:gridSpan w:val="3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Length of Unit/Contact Hours</w:t>
            </w:r>
          </w:p>
        </w:tc>
        <w:tc>
          <w:tcPr>
            <w:tcW w:w="3348" w:type="dxa"/>
            <w:gridSpan w:val="2"/>
            <w:tcBorders>
              <w:top w:val="single" w:sz="24" w:space="0" w:color="auto"/>
            </w:tcBorders>
            <w:shd w:val="clear" w:color="auto" w:fill="D9D9D9" w:themeFill="background1" w:themeFillShade="D9"/>
          </w:tcPr>
          <w:p w:rsidR="0093017C" w:rsidRPr="00D5423D" w:rsidRDefault="0093017C" w:rsidP="00BA43DD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Number/Sequence</w:t>
            </w:r>
          </w:p>
        </w:tc>
      </w:tr>
      <w:tr w:rsidR="0013710B" w:rsidRPr="00D5423D" w:rsidTr="0043119A">
        <w:trPr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805F9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Fitness Planning</w:t>
            </w:r>
          </w:p>
        </w:tc>
        <w:tc>
          <w:tcPr>
            <w:tcW w:w="3150" w:type="dxa"/>
            <w:gridSpan w:val="3"/>
          </w:tcPr>
          <w:p w:rsidR="0013710B" w:rsidRPr="00D5423D" w:rsidRDefault="00D805F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348" w:type="dxa"/>
            <w:gridSpan w:val="2"/>
          </w:tcPr>
          <w:p w:rsidR="0013710B" w:rsidRPr="00D5423D" w:rsidRDefault="00D805F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</w:tr>
      <w:tr w:rsidR="0013710B" w:rsidRPr="00D5423D" w:rsidTr="0043119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805F9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Advanced Strategies, Application</w:t>
            </w:r>
          </w:p>
        </w:tc>
        <w:tc>
          <w:tcPr>
            <w:tcW w:w="3150" w:type="dxa"/>
            <w:gridSpan w:val="3"/>
          </w:tcPr>
          <w:p w:rsidR="0013710B" w:rsidRPr="00D5423D" w:rsidRDefault="00D805F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  <w:tc>
          <w:tcPr>
            <w:tcW w:w="3348" w:type="dxa"/>
            <w:gridSpan w:val="2"/>
          </w:tcPr>
          <w:p w:rsidR="0013710B" w:rsidRPr="00D5423D" w:rsidRDefault="00D805F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</w:tr>
      <w:tr w:rsidR="0013710B" w:rsidRPr="00D5423D" w:rsidTr="0043119A">
        <w:trPr>
          <w:cantSplit/>
          <w:trHeight w:val="165"/>
          <w:jc w:val="center"/>
        </w:trPr>
        <w:tc>
          <w:tcPr>
            <w:tcW w:w="8118" w:type="dxa"/>
            <w:gridSpan w:val="3"/>
          </w:tcPr>
          <w:p w:rsidR="0013710B" w:rsidRPr="00D5423D" w:rsidRDefault="00D805F9" w:rsidP="00BA43DD">
            <w:pPr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Community/ Lifelong Activities</w:t>
            </w:r>
          </w:p>
        </w:tc>
        <w:tc>
          <w:tcPr>
            <w:tcW w:w="3150" w:type="dxa"/>
            <w:gridSpan w:val="3"/>
          </w:tcPr>
          <w:p w:rsidR="0013710B" w:rsidRPr="00D5423D" w:rsidRDefault="00D805F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  <w:tc>
          <w:tcPr>
            <w:tcW w:w="3348" w:type="dxa"/>
            <w:gridSpan w:val="2"/>
          </w:tcPr>
          <w:p w:rsidR="0013710B" w:rsidRPr="00D5423D" w:rsidRDefault="00D805F9" w:rsidP="00BA43DD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</w:tr>
    </w:tbl>
    <w:p w:rsidR="00F37360" w:rsidRPr="00D5423D" w:rsidRDefault="00F37360" w:rsidP="00BA43DD">
      <w:pPr>
        <w:ind w:left="0" w:firstLine="0"/>
        <w:rPr>
          <w:rFonts w:asciiTheme="minorHAnsi" w:hAnsiTheme="minorHAnsi"/>
          <w:sz w:val="20"/>
          <w:szCs w:val="20"/>
        </w:rPr>
        <w:sectPr w:rsidR="00F37360" w:rsidRPr="00D5423D" w:rsidSect="00F656DB">
          <w:headerReference w:type="default" r:id="rId11"/>
          <w:footerReference w:type="default" r:id="rId12"/>
          <w:pgSz w:w="15840" w:h="12240" w:orient="landscape"/>
          <w:pgMar w:top="720" w:right="720" w:bottom="720" w:left="720" w:header="720" w:footer="440" w:gutter="0"/>
          <w:cols w:space="720"/>
          <w:docGrid w:linePitch="360"/>
        </w:sectPr>
      </w:pP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9441AA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Personal Fitness Planning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</w:tr>
      <w:tr w:rsidR="007F2871" w:rsidRPr="00D5423D" w:rsidTr="009441AA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0564A6" w:rsidP="009441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Wellness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217DB5" w:rsidRDefault="00217DB5" w:rsidP="00217DB5"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PE09-GR.HS-S.1-GLE.2</w:t>
            </w:r>
          </w:p>
          <w:p w:rsidR="00217DB5" w:rsidRDefault="00217DB5" w:rsidP="00217DB5">
            <w:r>
              <w:rPr>
                <w:rFonts w:asciiTheme="minorHAnsi" w:eastAsia="Times New Roman" w:hAnsiTheme="minorHAnsi"/>
                <w:sz w:val="20"/>
                <w:szCs w:val="20"/>
              </w:rPr>
              <w:t>PE09-GR.HS-S.1-GLE.3</w:t>
            </w:r>
          </w:p>
          <w:p w:rsidR="00217DB5" w:rsidRDefault="00217DB5" w:rsidP="00217DB5">
            <w:r>
              <w:rPr>
                <w:rFonts w:asciiTheme="minorHAnsi" w:eastAsia="Times New Roman" w:hAnsiTheme="minorHAnsi"/>
                <w:sz w:val="20"/>
                <w:szCs w:val="20"/>
              </w:rPr>
              <w:t>PE09-GR.HS-S.2-GLE.1</w:t>
            </w:r>
          </w:p>
          <w:p w:rsidR="00217DB5" w:rsidRDefault="00217DB5" w:rsidP="00217DB5"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217DB5" w:rsidRDefault="00217DB5" w:rsidP="00217DB5">
            <w:r>
              <w:rPr>
                <w:rFonts w:asciiTheme="minorHAnsi" w:hAnsiTheme="minorHAnsi"/>
                <w:sz w:val="20"/>
                <w:szCs w:val="20"/>
              </w:rPr>
              <w:t>PE09-GR.HS-S.3-GLE.2</w:t>
            </w:r>
          </w:p>
          <w:p w:rsidR="007F2871" w:rsidRPr="00217DB5" w:rsidRDefault="00217DB5" w:rsidP="00217DB5">
            <w:r>
              <w:rPr>
                <w:rFonts w:asciiTheme="minorHAnsi" w:hAnsiTheme="minorHAnsi"/>
                <w:sz w:val="20"/>
                <w:szCs w:val="20"/>
              </w:rPr>
              <w:t>PE09-GR.HS-S.4-GLE.1</w:t>
            </w:r>
          </w:p>
        </w:tc>
      </w:tr>
      <w:tr w:rsidR="007F2871" w:rsidRPr="00D5423D" w:rsidTr="009441AA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0564A6" w:rsidRPr="000564A6" w:rsidRDefault="000564A6" w:rsidP="000A314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564A6">
              <w:rPr>
                <w:rFonts w:asciiTheme="minorHAnsi" w:eastAsia="Times New Roman" w:hAnsiTheme="minorHAnsi"/>
                <w:sz w:val="20"/>
                <w:szCs w:val="20"/>
              </w:rPr>
              <w:t>How does one know that a fitness plan is effective?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217DB5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217DB5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217DB5">
              <w:rPr>
                <w:sz w:val="20"/>
                <w:szCs w:val="20"/>
              </w:rPr>
              <w:t>a</w:t>
            </w:r>
            <w:r w:rsidR="00217DB5" w:rsidRPr="0019489F">
              <w:rPr>
                <w:sz w:val="20"/>
                <w:szCs w:val="20"/>
              </w:rPr>
              <w:t>; IQ.</w:t>
            </w:r>
            <w:r w:rsidR="00217DB5">
              <w:rPr>
                <w:sz w:val="20"/>
                <w:szCs w:val="20"/>
              </w:rPr>
              <w:t>1,2,3,4</w:t>
            </w:r>
            <w:r w:rsidR="00217DB5" w:rsidRPr="0019489F">
              <w:rPr>
                <w:sz w:val="20"/>
                <w:szCs w:val="20"/>
              </w:rPr>
              <w:t>; RA.</w:t>
            </w:r>
            <w:r w:rsidR="00217DB5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; N.</w:t>
            </w:r>
            <w:r w:rsidR="00217DB5">
              <w:rPr>
                <w:sz w:val="20"/>
                <w:szCs w:val="20"/>
              </w:rPr>
              <w:t>1,2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0564A6" w:rsidRDefault="000564A6" w:rsidP="000A314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564A6">
              <w:rPr>
                <w:rFonts w:asciiTheme="minorHAnsi" w:eastAsia="Times New Roman" w:hAnsiTheme="minorHAnsi"/>
                <w:sz w:val="20"/>
                <w:szCs w:val="20"/>
              </w:rPr>
              <w:t>How can one become more mentally prepared for competition and sports performance?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217DB5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217DB5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217DB5">
              <w:rPr>
                <w:sz w:val="20"/>
                <w:szCs w:val="20"/>
              </w:rPr>
              <w:t>d,e</w:t>
            </w:r>
            <w:r w:rsidR="00217DB5" w:rsidRPr="0019489F">
              <w:rPr>
                <w:sz w:val="20"/>
                <w:szCs w:val="20"/>
              </w:rPr>
              <w:t>; IQ.</w:t>
            </w:r>
            <w:r w:rsidR="00217DB5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; RA.</w:t>
            </w:r>
            <w:r w:rsidR="00217DB5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; N.</w:t>
            </w:r>
            <w:r w:rsidR="00217DB5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7F2871" w:rsidRPr="00A86B29" w:rsidRDefault="000564A6" w:rsidP="000A314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0564A6">
              <w:rPr>
                <w:rFonts w:asciiTheme="minorHAnsi" w:eastAsia="Times New Roman" w:hAnsiTheme="minorHAnsi"/>
                <w:sz w:val="20"/>
                <w:szCs w:val="20"/>
              </w:rPr>
              <w:t>Why is using a variety of physical activities important?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217DB5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217DB5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-EO.</w:t>
            </w:r>
            <w:r w:rsidR="00217DB5">
              <w:rPr>
                <w:sz w:val="20"/>
                <w:szCs w:val="20"/>
              </w:rPr>
              <w:t>g</w:t>
            </w:r>
            <w:r w:rsidR="00217DB5" w:rsidRPr="0019489F">
              <w:rPr>
                <w:sz w:val="20"/>
                <w:szCs w:val="20"/>
              </w:rPr>
              <w:t>; IQ.</w:t>
            </w:r>
            <w:r w:rsidR="00217DB5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; N.</w:t>
            </w:r>
            <w:r w:rsidR="00217DB5">
              <w:rPr>
                <w:sz w:val="20"/>
                <w:szCs w:val="20"/>
              </w:rPr>
              <w:t>1,2</w:t>
            </w:r>
            <w:r w:rsidR="00217DB5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9441AA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0564A6" w:rsidRPr="000564A6" w:rsidRDefault="000564A6" w:rsidP="000564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Movement Competence &amp; Understanding in Physical Education</w:t>
            </w:r>
          </w:p>
          <w:p w:rsidR="007F2871" w:rsidRPr="00D5423D" w:rsidRDefault="000564A6" w:rsidP="000564A6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Physical and Personal Wellness in Physical Education</w:t>
            </w:r>
          </w:p>
        </w:tc>
      </w:tr>
      <w:tr w:rsidR="007F2871" w:rsidRPr="00D5423D" w:rsidTr="009441AA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0564A6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Fitness Planning, Development, Analysis, Integrity, Responsibility, Safety,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9441AA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9441A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9441AA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9441AA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9441AA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0564A6" w:rsidP="000A31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Ongoing analysis helps individuals develop a quality fitness plan.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217DB5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217DB5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217DB5">
              <w:rPr>
                <w:sz w:val="20"/>
                <w:szCs w:val="20"/>
              </w:rPr>
              <w:t>a</w:t>
            </w:r>
            <w:r w:rsidR="00217DB5" w:rsidRPr="0019489F">
              <w:rPr>
                <w:sz w:val="20"/>
                <w:szCs w:val="20"/>
              </w:rPr>
              <w:t>; IQ.</w:t>
            </w:r>
            <w:r w:rsidR="00217DB5">
              <w:rPr>
                <w:sz w:val="20"/>
                <w:szCs w:val="20"/>
              </w:rPr>
              <w:t>1,2,3,4</w:t>
            </w:r>
            <w:r w:rsidR="00217DB5" w:rsidRPr="0019489F">
              <w:rPr>
                <w:sz w:val="20"/>
                <w:szCs w:val="20"/>
              </w:rPr>
              <w:t>; RA.</w:t>
            </w:r>
            <w:r w:rsidR="00217DB5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; N.</w:t>
            </w:r>
            <w:r w:rsidR="00217DB5">
              <w:rPr>
                <w:sz w:val="20"/>
                <w:szCs w:val="20"/>
              </w:rPr>
              <w:t>1,2</w:t>
            </w:r>
            <w:r w:rsidR="00217DB5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0564A6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What are the components of a fitness plan?</w:t>
            </w:r>
          </w:p>
        </w:tc>
        <w:tc>
          <w:tcPr>
            <w:tcW w:w="4905" w:type="dxa"/>
            <w:shd w:val="clear" w:color="auto" w:fill="auto"/>
          </w:tcPr>
          <w:p w:rsidR="000564A6" w:rsidRPr="000564A6" w:rsidRDefault="000564A6" w:rsidP="000564A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 xml:space="preserve">How does analysis of fitness data help to develop a personal fitness program? </w:t>
            </w:r>
          </w:p>
          <w:p w:rsidR="007F2871" w:rsidRPr="00D5423D" w:rsidRDefault="000564A6" w:rsidP="000564A6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How might one help a friend to develop personal fitness goals and a fitness plan that fits his or her individual lifestyle?</w:t>
            </w:r>
          </w:p>
        </w:tc>
      </w:tr>
      <w:tr w:rsidR="007F2871" w:rsidRPr="00D5423D" w:rsidTr="009441AA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217DB5" w:rsidP="000A31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Responsibility and integrity</w:t>
            </w:r>
            <w:r w:rsidR="000564A6" w:rsidRPr="000564A6">
              <w:rPr>
                <w:rFonts w:asciiTheme="minorHAnsi" w:hAnsiTheme="minorHAnsi"/>
                <w:sz w:val="20"/>
                <w:szCs w:val="20"/>
              </w:rPr>
              <w:t xml:space="preserve"> contribute to the development of a personal fitness plan.</w:t>
            </w:r>
            <w:r w:rsidRPr="0019489F">
              <w:rPr>
                <w:sz w:val="20"/>
                <w:szCs w:val="20"/>
              </w:rPr>
              <w:t xml:space="preserve"> </w:t>
            </w:r>
            <w:r w:rsidR="00870F7E" w:rsidRPr="000564A6">
              <w:rPr>
                <w:rFonts w:asciiTheme="minorHAnsi" w:eastAsia="Times New Roman" w:hAnsiTheme="minorHAnsi"/>
                <w:sz w:val="20"/>
                <w:szCs w:val="20"/>
              </w:rPr>
              <w:t>?</w:t>
            </w:r>
            <w:r w:rsidR="00870F7E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870F7E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2</w:t>
            </w:r>
            <w:r w:rsidR="00870F7E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1</w:t>
            </w:r>
            <w:r w:rsidR="00870F7E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a</w:t>
            </w:r>
            <w:r w:rsidR="00870F7E" w:rsidRPr="0019489F">
              <w:rPr>
                <w:sz w:val="20"/>
                <w:szCs w:val="20"/>
              </w:rPr>
              <w:t>; IQ.</w:t>
            </w:r>
            <w:r w:rsidR="00870F7E">
              <w:rPr>
                <w:sz w:val="20"/>
                <w:szCs w:val="20"/>
              </w:rPr>
              <w:t>1,2,3,4</w:t>
            </w:r>
            <w:r w:rsidR="00870F7E" w:rsidRPr="0019489F">
              <w:rPr>
                <w:sz w:val="20"/>
                <w:szCs w:val="20"/>
              </w:rPr>
              <w:t>; RA.</w:t>
            </w:r>
            <w:r w:rsidR="00870F7E">
              <w:rPr>
                <w:sz w:val="20"/>
                <w:szCs w:val="20"/>
              </w:rPr>
              <w:t>3</w:t>
            </w:r>
            <w:r w:rsidR="00870F7E" w:rsidRPr="0019489F">
              <w:rPr>
                <w:sz w:val="20"/>
                <w:szCs w:val="20"/>
              </w:rPr>
              <w:t>; N.</w:t>
            </w:r>
            <w:r w:rsidR="00870F7E">
              <w:rPr>
                <w:sz w:val="20"/>
                <w:szCs w:val="20"/>
              </w:rPr>
              <w:t>1,2</w:t>
            </w:r>
            <w:r w:rsidR="00870F7E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0564A6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What are some safety components that need to be included in a fitness plan?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0564A6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Why is responsibility and integrity important to developing a personal fitness plan?</w:t>
            </w:r>
          </w:p>
        </w:tc>
      </w:tr>
      <w:tr w:rsidR="007F2871" w:rsidRPr="00D5423D" w:rsidTr="009441AA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0564A6" w:rsidP="000A31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 xml:space="preserve">Analysis and understanding of personal safety can reduce anxiety and increase performance.  </w:t>
            </w:r>
            <w:r w:rsidR="00870F7E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870F7E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2</w:t>
            </w:r>
            <w:r w:rsidR="00870F7E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3</w:t>
            </w:r>
            <w:r w:rsidR="00870F7E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g</w:t>
            </w:r>
            <w:r w:rsidR="00870F7E" w:rsidRPr="0019489F">
              <w:rPr>
                <w:sz w:val="20"/>
                <w:szCs w:val="20"/>
              </w:rPr>
              <w:t>; IQ.</w:t>
            </w:r>
            <w:r w:rsidR="00870F7E">
              <w:rPr>
                <w:sz w:val="20"/>
                <w:szCs w:val="20"/>
              </w:rPr>
              <w:t>1</w:t>
            </w:r>
            <w:r w:rsidR="00870F7E" w:rsidRPr="0019489F">
              <w:rPr>
                <w:sz w:val="20"/>
                <w:szCs w:val="20"/>
              </w:rPr>
              <w:t>; N.</w:t>
            </w:r>
            <w:r w:rsidR="00870F7E">
              <w:rPr>
                <w:sz w:val="20"/>
                <w:szCs w:val="20"/>
              </w:rPr>
              <w:t>1,2</w:t>
            </w:r>
            <w:r w:rsidR="00870F7E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0564A6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What are some affects of anxiety on decision making?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0564A6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When is anxiety helpful, and when is it harmful in a competitive situation?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0564A6" w:rsidRPr="00D5423D" w:rsidTr="009441AA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564A6" w:rsidRPr="000564A6" w:rsidRDefault="000564A6" w:rsidP="000564A6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0564A6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0564A6" w:rsidRPr="00FC1F65" w:rsidRDefault="000564A6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564A6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0564A6" w:rsidRPr="00D5423D" w:rsidTr="009441AA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0564A6" w:rsidRPr="000564A6" w:rsidRDefault="000564A6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Evaluate own responses</w:t>
            </w:r>
            <w:r w:rsidR="0087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d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0564A6" w:rsidRDefault="000564A6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Create</w:t>
            </w:r>
            <w:r w:rsidR="00870F7E">
              <w:rPr>
                <w:rFonts w:asciiTheme="minorHAnsi" w:hAnsiTheme="minorHAnsi"/>
                <w:sz w:val="20"/>
                <w:szCs w:val="20"/>
              </w:rPr>
              <w:t xml:space="preserve"> a</w:t>
            </w:r>
            <w:r w:rsidRPr="000564A6">
              <w:rPr>
                <w:rFonts w:asciiTheme="minorHAnsi" w:hAnsiTheme="minorHAnsi"/>
                <w:sz w:val="20"/>
                <w:szCs w:val="20"/>
              </w:rPr>
              <w:t xml:space="preserve"> Fitness Plan</w:t>
            </w:r>
            <w:r w:rsidR="0087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a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0564A6" w:rsidRDefault="000564A6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Modify plan based on skills and performance feedback</w:t>
            </w:r>
            <w:r w:rsidR="0087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b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0564A6" w:rsidRDefault="000564A6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Participate in self-selected activities</w:t>
            </w:r>
            <w:r w:rsidR="0087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g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0564A6" w:rsidRDefault="000564A6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Analyze fitness data</w:t>
            </w:r>
            <w:r w:rsidR="0087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a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0564A6" w:rsidRDefault="000564A6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Demonstrate appropriate/ responsible behavior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d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0564A6" w:rsidRDefault="000564A6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Use appropriate safety procedures/ equipment</w:t>
            </w:r>
            <w:r w:rsidR="00870F7E">
              <w:rPr>
                <w:rFonts w:asciiTheme="minorHAnsi" w:hAnsiTheme="minorHAnsi"/>
                <w:sz w:val="20"/>
                <w:szCs w:val="20"/>
              </w:rPr>
              <w:t>.</w:t>
            </w:r>
            <w:r w:rsidRPr="000564A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a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0564A6" w:rsidRDefault="000564A6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Psychological responses to physical activity</w:t>
            </w:r>
            <w:r w:rsidR="00870F7E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870F7E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870F7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870F7E">
              <w:rPr>
                <w:sz w:val="20"/>
                <w:szCs w:val="20"/>
              </w:rPr>
              <w:t>d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0564A6" w:rsidRDefault="000564A6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How physical activities relate to goals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EA1B20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EA1B20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EA1B20">
              <w:rPr>
                <w:sz w:val="20"/>
                <w:szCs w:val="20"/>
              </w:rPr>
              <w:t>d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0564A6" w:rsidRPr="00D5423D" w:rsidRDefault="000564A6" w:rsidP="000A31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How to identify safety hazards</w:t>
            </w:r>
            <w:r w:rsidR="00EA1B20">
              <w:rPr>
                <w:rFonts w:asciiTheme="minorHAnsi" w:hAnsiTheme="minorHAnsi"/>
                <w:sz w:val="20"/>
                <w:szCs w:val="20"/>
              </w:rPr>
              <w:t>.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>
              <w:t xml:space="preserve"> 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EA1B20"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-GLE.</w:t>
            </w:r>
            <w:r w:rsidR="00EA1B20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EA1B20">
              <w:rPr>
                <w:sz w:val="20"/>
                <w:szCs w:val="20"/>
              </w:rPr>
              <w:t>d</w:t>
            </w:r>
            <w:r w:rsidR="00217DB5" w:rsidRPr="0019489F">
              <w:rPr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9441AA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9441A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9441AA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0564A6" w:rsidP="009441A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0564A6">
              <w:rPr>
                <w:rFonts w:asciiTheme="minorHAnsi" w:hAnsiTheme="minorHAnsi"/>
                <w:i/>
                <w:sz w:val="20"/>
                <w:szCs w:val="20"/>
              </w:rPr>
              <w:t>Physically educated people use personal fitness assessment data, knowledge of the health-related fitness components and community resources to set personal fitness goals and to develop, implement, and participate in a personal fitness plan.</w:t>
            </w:r>
          </w:p>
        </w:tc>
      </w:tr>
      <w:tr w:rsidR="007F2871" w:rsidRPr="00D5423D" w:rsidTr="009441AA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9441AA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0564A6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Health, fitness, consumer choices, goal setting, develop, implement, achieve, monitor,  participation, community resources, time management, participation</w:t>
            </w:r>
          </w:p>
        </w:tc>
      </w:tr>
      <w:tr w:rsidR="007F2871" w:rsidRPr="00D5423D" w:rsidTr="009441AA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0564A6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0564A6">
              <w:rPr>
                <w:rFonts w:asciiTheme="minorHAnsi" w:hAnsiTheme="minorHAnsi"/>
                <w:sz w:val="20"/>
                <w:szCs w:val="20"/>
              </w:rPr>
              <w:t>Fitness, physical activity,  fitness plan, health-related fitness components, fitness assessment data, fitness resources, fitness equipment, pedometer, heart rate monitor, physical activity log, moderate to vigorous, FITT principle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9441AA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Advanced Strategies, Application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6-8 weeks</w:t>
            </w:r>
          </w:p>
        </w:tc>
      </w:tr>
      <w:tr w:rsidR="007F2871" w:rsidRPr="00D5423D" w:rsidTr="009441AA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D805F9" w:rsidP="009441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Complex Movement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297202" w:rsidRPr="00297202" w:rsidRDefault="00297202" w:rsidP="00386836">
            <w:pPr>
              <w:rPr>
                <w:rFonts w:asciiTheme="minorHAnsi" w:hAnsiTheme="minorHAnsi"/>
                <w:sz w:val="20"/>
                <w:szCs w:val="20"/>
              </w:rPr>
            </w:pPr>
            <w:r w:rsidRPr="00297202">
              <w:rPr>
                <w:rFonts w:asciiTheme="minorHAnsi" w:hAnsiTheme="minorHAnsi"/>
                <w:sz w:val="20"/>
                <w:szCs w:val="20"/>
              </w:rPr>
              <w:t>PE09-GR.HS-S.1-GLE.1</w:t>
            </w:r>
          </w:p>
          <w:p w:rsidR="00386836" w:rsidRPr="00297202" w:rsidRDefault="00386836" w:rsidP="00386836">
            <w:pPr>
              <w:rPr>
                <w:sz w:val="20"/>
                <w:szCs w:val="20"/>
              </w:rPr>
            </w:pPr>
            <w:r w:rsidRPr="00297202">
              <w:rPr>
                <w:rFonts w:asciiTheme="minorHAnsi" w:hAnsiTheme="minorHAnsi"/>
                <w:sz w:val="20"/>
                <w:szCs w:val="20"/>
              </w:rPr>
              <w:t>PE09-GR.HS-S.2-GLE.3</w:t>
            </w:r>
          </w:p>
          <w:p w:rsidR="00386836" w:rsidRPr="00297202" w:rsidRDefault="00386836" w:rsidP="00386836">
            <w:pPr>
              <w:rPr>
                <w:rFonts w:asciiTheme="minorHAnsi" w:hAnsiTheme="minorHAnsi"/>
                <w:sz w:val="20"/>
                <w:szCs w:val="20"/>
              </w:rPr>
            </w:pPr>
            <w:r w:rsidRPr="00297202">
              <w:rPr>
                <w:rFonts w:asciiTheme="minorHAnsi" w:hAnsiTheme="minorHAnsi"/>
                <w:sz w:val="20"/>
                <w:szCs w:val="20"/>
              </w:rPr>
              <w:t>PE09-GR.HS-S.3-GLE.1</w:t>
            </w:r>
          </w:p>
          <w:p w:rsidR="00297202" w:rsidRDefault="00297202" w:rsidP="00386836">
            <w:pPr>
              <w:rPr>
                <w:sz w:val="20"/>
                <w:szCs w:val="20"/>
              </w:rPr>
            </w:pPr>
            <w:r w:rsidRPr="00297202">
              <w:rPr>
                <w:sz w:val="20"/>
                <w:szCs w:val="20"/>
              </w:rPr>
              <w:t>PE09-GR.HS-S.3-GLE.2</w:t>
            </w:r>
          </w:p>
          <w:p w:rsidR="00297202" w:rsidRDefault="00297202" w:rsidP="00386836">
            <w:pPr>
              <w:rPr>
                <w:sz w:val="20"/>
                <w:szCs w:val="20"/>
              </w:rPr>
            </w:pPr>
            <w:r w:rsidRPr="00297202">
              <w:rPr>
                <w:sz w:val="20"/>
                <w:szCs w:val="20"/>
              </w:rPr>
              <w:t>PE09-GR.HS-S.3-GLE.3</w:t>
            </w:r>
          </w:p>
          <w:p w:rsidR="00297202" w:rsidRDefault="00297202" w:rsidP="00386836">
            <w:r w:rsidRPr="00297202">
              <w:rPr>
                <w:sz w:val="20"/>
                <w:szCs w:val="20"/>
              </w:rPr>
              <w:t>PE09-GR.HS-S.4-GLE.1</w:t>
            </w:r>
            <w:r>
              <w:t xml:space="preserve"> </w:t>
            </w:r>
          </w:p>
          <w:p w:rsidR="007F2871" w:rsidRPr="00297202" w:rsidRDefault="00297202" w:rsidP="00297202">
            <w:pPr>
              <w:rPr>
                <w:sz w:val="20"/>
                <w:szCs w:val="20"/>
              </w:rPr>
            </w:pPr>
            <w:r w:rsidRPr="00297202">
              <w:rPr>
                <w:sz w:val="20"/>
                <w:szCs w:val="20"/>
              </w:rPr>
              <w:t>PE09-GR.HS-S.4-GLE.2</w:t>
            </w:r>
            <w:bookmarkStart w:id="0" w:name="_GoBack"/>
            <w:bookmarkEnd w:id="0"/>
          </w:p>
        </w:tc>
      </w:tr>
      <w:tr w:rsidR="007F2871" w:rsidRPr="00D5423D" w:rsidTr="009441AA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D805F9" w:rsidRPr="00D805F9" w:rsidRDefault="00D805F9" w:rsidP="000A314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805F9">
              <w:rPr>
                <w:rFonts w:asciiTheme="minorHAnsi" w:eastAsia="Times New Roman" w:hAnsiTheme="minorHAnsi"/>
                <w:sz w:val="20"/>
                <w:szCs w:val="20"/>
              </w:rPr>
              <w:t>Why is it important for an individual to practice and learn sports skills?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386836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386836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386836">
              <w:rPr>
                <w:sz w:val="20"/>
                <w:szCs w:val="20"/>
              </w:rPr>
              <w:t>c</w:t>
            </w:r>
            <w:r w:rsidR="00217DB5" w:rsidRPr="0019489F">
              <w:rPr>
                <w:sz w:val="20"/>
                <w:szCs w:val="20"/>
              </w:rPr>
              <w:t>; IQ.</w:t>
            </w:r>
            <w:r w:rsidR="00386836"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; RA.</w:t>
            </w:r>
            <w:r w:rsidR="00386836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; N.</w:t>
            </w:r>
            <w:r w:rsidR="00386836">
              <w:rPr>
                <w:sz w:val="20"/>
                <w:szCs w:val="20"/>
              </w:rPr>
              <w:t>1,2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805F9">
              <w:rPr>
                <w:rFonts w:asciiTheme="minorHAnsi" w:eastAsia="Times New Roman" w:hAnsiTheme="minorHAnsi"/>
                <w:sz w:val="20"/>
                <w:szCs w:val="20"/>
              </w:rPr>
              <w:t>How do you choose to lead or follow in group settings?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386836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-GLE.</w:t>
            </w:r>
            <w:r w:rsidR="00386836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386836">
              <w:rPr>
                <w:sz w:val="20"/>
                <w:szCs w:val="20"/>
              </w:rPr>
              <w:t>c,f</w:t>
            </w:r>
            <w:r w:rsidR="00217DB5" w:rsidRPr="0019489F">
              <w:rPr>
                <w:sz w:val="20"/>
                <w:szCs w:val="20"/>
              </w:rPr>
              <w:t>; IQ.</w:t>
            </w:r>
            <w:r w:rsidR="00386836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; RA.</w:t>
            </w:r>
            <w:r w:rsidR="00386836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; N.</w:t>
            </w:r>
            <w:r w:rsidR="00386836">
              <w:rPr>
                <w:sz w:val="20"/>
                <w:szCs w:val="20"/>
              </w:rPr>
              <w:t>1,2,4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805F9">
              <w:rPr>
                <w:rFonts w:asciiTheme="minorHAnsi" w:eastAsia="Times New Roman" w:hAnsiTheme="minorHAnsi"/>
                <w:sz w:val="20"/>
                <w:szCs w:val="20"/>
              </w:rPr>
              <w:t>Why is risk a positive aspect of physical activity?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386836"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-GLE.</w:t>
            </w:r>
            <w:r w:rsidR="00386836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386836">
              <w:rPr>
                <w:sz w:val="20"/>
                <w:szCs w:val="20"/>
              </w:rPr>
              <w:t>a,b</w:t>
            </w:r>
            <w:r w:rsidR="00217DB5" w:rsidRPr="0019489F">
              <w:rPr>
                <w:sz w:val="20"/>
                <w:szCs w:val="20"/>
              </w:rPr>
              <w:t>; IQ.</w:t>
            </w:r>
            <w:r w:rsidR="00386836"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; RA.</w:t>
            </w:r>
            <w:r w:rsidR="00386836">
              <w:rPr>
                <w:sz w:val="20"/>
                <w:szCs w:val="20"/>
              </w:rPr>
              <w:t>3,4</w:t>
            </w:r>
            <w:r w:rsidR="00217DB5" w:rsidRPr="0019489F">
              <w:rPr>
                <w:sz w:val="20"/>
                <w:szCs w:val="20"/>
              </w:rPr>
              <w:t>; N.</w:t>
            </w:r>
            <w:r w:rsidR="00386836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7F2871" w:rsidRPr="00A86B29" w:rsidRDefault="00D805F9" w:rsidP="000A314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D805F9">
              <w:rPr>
                <w:rFonts w:asciiTheme="minorHAnsi" w:eastAsia="Times New Roman" w:hAnsiTheme="minorHAnsi"/>
                <w:sz w:val="20"/>
                <w:szCs w:val="20"/>
              </w:rPr>
              <w:t>Why are both skill-related fitness and health-related fitness taught? Why is each one important?</w:t>
            </w:r>
            <w:r w:rsidR="00217DB5" w:rsidRPr="0019489F">
              <w:rPr>
                <w:sz w:val="20"/>
                <w:szCs w:val="20"/>
              </w:rPr>
              <w:t xml:space="preserve"> </w:t>
            </w:r>
            <w:r w:rsidR="00386836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386836" w:rsidRPr="0019489F">
              <w:rPr>
                <w:sz w:val="20"/>
                <w:szCs w:val="20"/>
              </w:rPr>
              <w:t>S.</w:t>
            </w:r>
            <w:r w:rsidR="00386836">
              <w:rPr>
                <w:sz w:val="20"/>
                <w:szCs w:val="20"/>
              </w:rPr>
              <w:t>1</w:t>
            </w:r>
            <w:r w:rsidR="00386836" w:rsidRPr="0019489F">
              <w:rPr>
                <w:sz w:val="20"/>
                <w:szCs w:val="20"/>
              </w:rPr>
              <w:t>-GLE.</w:t>
            </w:r>
            <w:r w:rsidR="00386836">
              <w:rPr>
                <w:sz w:val="20"/>
                <w:szCs w:val="20"/>
              </w:rPr>
              <w:t>1</w:t>
            </w:r>
            <w:r w:rsidR="00386836" w:rsidRPr="0019489F">
              <w:rPr>
                <w:sz w:val="20"/>
                <w:szCs w:val="20"/>
              </w:rPr>
              <w:t>-EO.</w:t>
            </w:r>
            <w:r w:rsidR="00386836">
              <w:rPr>
                <w:sz w:val="20"/>
                <w:szCs w:val="20"/>
              </w:rPr>
              <w:t>a,b,d</w:t>
            </w:r>
            <w:r w:rsidR="00386836" w:rsidRPr="0019489F">
              <w:rPr>
                <w:sz w:val="20"/>
                <w:szCs w:val="20"/>
              </w:rPr>
              <w:t>; IQ.</w:t>
            </w:r>
            <w:r w:rsidR="00386836">
              <w:rPr>
                <w:sz w:val="20"/>
                <w:szCs w:val="20"/>
              </w:rPr>
              <w:t>1</w:t>
            </w:r>
            <w:r w:rsidR="00386836" w:rsidRPr="0019489F">
              <w:rPr>
                <w:sz w:val="20"/>
                <w:szCs w:val="20"/>
              </w:rPr>
              <w:t>; RA.</w:t>
            </w:r>
            <w:r w:rsidR="00386836">
              <w:rPr>
                <w:sz w:val="20"/>
                <w:szCs w:val="20"/>
              </w:rPr>
              <w:t>2</w:t>
            </w:r>
            <w:r w:rsidR="00386836" w:rsidRPr="0019489F">
              <w:rPr>
                <w:sz w:val="20"/>
                <w:szCs w:val="20"/>
              </w:rPr>
              <w:t>; N.</w:t>
            </w:r>
            <w:r w:rsidR="00386836">
              <w:rPr>
                <w:sz w:val="20"/>
                <w:szCs w:val="20"/>
              </w:rPr>
              <w:t>1,2</w:t>
            </w:r>
            <w:r w:rsidR="00386836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9441AA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D805F9" w:rsidRPr="00D805F9" w:rsidRDefault="00D805F9" w:rsidP="00D805F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Movement Competence &amp; Understanding in Physical Education</w:t>
            </w:r>
          </w:p>
          <w:p w:rsidR="00D805F9" w:rsidRPr="00D805F9" w:rsidRDefault="00D805F9" w:rsidP="00D805F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Emotional and Social Wellness in Physical Education</w:t>
            </w:r>
          </w:p>
          <w:p w:rsidR="007F2871" w:rsidRPr="00D5423D" w:rsidRDefault="00D805F9" w:rsidP="00D805F9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Prevention and Risk Management in Physical Education</w:t>
            </w:r>
          </w:p>
        </w:tc>
      </w:tr>
      <w:tr w:rsidR="007F2871" w:rsidRPr="00D5423D" w:rsidTr="009441AA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Sequencing, Leadership, Integration, Rules, Integrity, Social Responsibility, Awareness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9441AA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9441A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9441AA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9441AA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9441AA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805F9" w:rsidP="000A31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 xml:space="preserve">Integration of knowledge, skills, and rules advance and develop improved performance.  </w:t>
            </w:r>
            <w:r w:rsidR="009441AA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9441AA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1</w:t>
            </w:r>
            <w:r w:rsidR="009441AA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1</w:t>
            </w:r>
            <w:r w:rsidR="009441AA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c</w:t>
            </w:r>
            <w:r w:rsidR="009441AA" w:rsidRPr="0019489F">
              <w:rPr>
                <w:sz w:val="20"/>
                <w:szCs w:val="20"/>
              </w:rPr>
              <w:t>; IQ.</w:t>
            </w:r>
            <w:r w:rsidR="009441AA">
              <w:rPr>
                <w:sz w:val="20"/>
                <w:szCs w:val="20"/>
              </w:rPr>
              <w:t>4</w:t>
            </w:r>
            <w:r w:rsidR="009441AA" w:rsidRPr="0019489F">
              <w:rPr>
                <w:sz w:val="20"/>
                <w:szCs w:val="20"/>
              </w:rPr>
              <w:t>; RA.</w:t>
            </w:r>
            <w:r w:rsidR="009441AA">
              <w:rPr>
                <w:sz w:val="20"/>
                <w:szCs w:val="20"/>
              </w:rPr>
              <w:t>2</w:t>
            </w:r>
            <w:r w:rsidR="009441AA" w:rsidRPr="0019489F">
              <w:rPr>
                <w:sz w:val="20"/>
                <w:szCs w:val="20"/>
              </w:rPr>
              <w:t>; N.</w:t>
            </w:r>
            <w:r w:rsidR="009441AA">
              <w:rPr>
                <w:sz w:val="20"/>
                <w:szCs w:val="20"/>
              </w:rPr>
              <w:t>1,2</w:t>
            </w:r>
            <w:r w:rsidR="009441AA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D805F9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 xml:space="preserve">What are the biomechanical principles that are important for safe performance?  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D805F9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How does the integration of knowledge, skills and rules improve game performance?</w:t>
            </w:r>
          </w:p>
        </w:tc>
      </w:tr>
      <w:tr w:rsidR="007F2871" w:rsidRPr="00D5423D" w:rsidTr="009441AA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805F9" w:rsidP="000A31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Leadership and integrity exemplify the social responsible behaviors required for effective group dynamics</w:t>
            </w:r>
            <w:r w:rsidR="009441A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9441AA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9441AA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3</w:t>
            </w:r>
            <w:r w:rsidR="009441AA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2</w:t>
            </w:r>
            <w:r w:rsidR="009441AA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c,f</w:t>
            </w:r>
            <w:r w:rsidR="009441AA" w:rsidRPr="0019489F">
              <w:rPr>
                <w:sz w:val="20"/>
                <w:szCs w:val="20"/>
              </w:rPr>
              <w:t>; IQ.</w:t>
            </w:r>
            <w:r w:rsidR="009441AA">
              <w:rPr>
                <w:sz w:val="20"/>
                <w:szCs w:val="20"/>
              </w:rPr>
              <w:t>2</w:t>
            </w:r>
            <w:r w:rsidR="009441AA" w:rsidRPr="0019489F">
              <w:rPr>
                <w:sz w:val="20"/>
                <w:szCs w:val="20"/>
              </w:rPr>
              <w:t>; RA.</w:t>
            </w:r>
            <w:r w:rsidR="009441AA">
              <w:rPr>
                <w:sz w:val="20"/>
                <w:szCs w:val="20"/>
              </w:rPr>
              <w:t>1</w:t>
            </w:r>
            <w:r w:rsidR="009441AA" w:rsidRPr="0019489F">
              <w:rPr>
                <w:sz w:val="20"/>
                <w:szCs w:val="20"/>
              </w:rPr>
              <w:t>; N.</w:t>
            </w:r>
            <w:r w:rsidR="009441AA">
              <w:rPr>
                <w:sz w:val="20"/>
                <w:szCs w:val="20"/>
              </w:rPr>
              <w:t>1,2,4</w:t>
            </w:r>
            <w:r w:rsidR="009441AA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D805F9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 xml:space="preserve">What </w:t>
            </w:r>
            <w:proofErr w:type="gramStart"/>
            <w:r w:rsidRPr="00D805F9">
              <w:rPr>
                <w:rFonts w:asciiTheme="minorHAnsi" w:hAnsiTheme="minorHAnsi"/>
                <w:sz w:val="20"/>
                <w:szCs w:val="20"/>
              </w:rPr>
              <w:t>are</w:t>
            </w:r>
            <w:proofErr w:type="gramEnd"/>
            <w:r w:rsidRPr="00D805F9">
              <w:rPr>
                <w:rFonts w:asciiTheme="minorHAnsi" w:hAnsiTheme="minorHAnsi"/>
                <w:sz w:val="20"/>
                <w:szCs w:val="20"/>
              </w:rPr>
              <w:t xml:space="preserve"> some different leadership roles present in group activity?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D805F9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How can a lack of leadership and integrity impact group dynamics?</w:t>
            </w:r>
          </w:p>
        </w:tc>
      </w:tr>
      <w:tr w:rsidR="007F2871" w:rsidRPr="00D5423D" w:rsidTr="009441AA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D805F9" w:rsidP="000A314E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 xml:space="preserve">Ongoing awareness of how personal fitness affects community health </w:t>
            </w:r>
            <w:r w:rsidR="009441AA" w:rsidRPr="00D805F9">
              <w:rPr>
                <w:rFonts w:asciiTheme="minorHAnsi" w:hAnsiTheme="minorHAnsi"/>
                <w:sz w:val="20"/>
                <w:szCs w:val="20"/>
              </w:rPr>
              <w:t>demonstrates social</w:t>
            </w:r>
            <w:r w:rsidRPr="00D805F9">
              <w:rPr>
                <w:rFonts w:asciiTheme="minorHAnsi" w:hAnsiTheme="minorHAnsi"/>
                <w:sz w:val="20"/>
                <w:szCs w:val="20"/>
              </w:rPr>
              <w:t xml:space="preserve"> responsibility.</w:t>
            </w:r>
            <w:r w:rsidR="00217DB5" w:rsidRPr="0019489F">
              <w:rPr>
                <w:sz w:val="20"/>
                <w:szCs w:val="20"/>
              </w:rPr>
              <w:t xml:space="preserve"> </w:t>
            </w:r>
            <w:r w:rsidR="009441AA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9441AA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1</w:t>
            </w:r>
            <w:r w:rsidR="009441AA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1</w:t>
            </w:r>
            <w:r w:rsidR="009441AA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a,b,d</w:t>
            </w:r>
            <w:r w:rsidR="009441AA" w:rsidRPr="0019489F">
              <w:rPr>
                <w:sz w:val="20"/>
                <w:szCs w:val="20"/>
              </w:rPr>
              <w:t>; IQ.</w:t>
            </w:r>
            <w:r w:rsidR="009441AA">
              <w:rPr>
                <w:sz w:val="20"/>
                <w:szCs w:val="20"/>
              </w:rPr>
              <w:t>1</w:t>
            </w:r>
            <w:r w:rsidR="009441AA" w:rsidRPr="0019489F">
              <w:rPr>
                <w:sz w:val="20"/>
                <w:szCs w:val="20"/>
              </w:rPr>
              <w:t>; RA.</w:t>
            </w:r>
            <w:r w:rsidR="009441AA">
              <w:rPr>
                <w:sz w:val="20"/>
                <w:szCs w:val="20"/>
              </w:rPr>
              <w:t>2</w:t>
            </w:r>
            <w:r w:rsidR="009441AA" w:rsidRPr="0019489F">
              <w:rPr>
                <w:sz w:val="20"/>
                <w:szCs w:val="20"/>
              </w:rPr>
              <w:t>; N.</w:t>
            </w:r>
            <w:r w:rsidR="009441AA">
              <w:rPr>
                <w:sz w:val="20"/>
                <w:szCs w:val="20"/>
              </w:rPr>
              <w:t>1,2</w:t>
            </w:r>
            <w:r w:rsidR="009441AA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D805F9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How does your personal health affect community wellness?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D805F9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How can someone motivate another person to participate in physical activity?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D805F9" w:rsidRPr="00D5423D" w:rsidTr="009441AA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05F9" w:rsidRPr="00D805F9" w:rsidRDefault="00D805F9" w:rsidP="00D805F9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D805F9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D805F9" w:rsidRPr="00FC1F65" w:rsidRDefault="00D805F9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805F9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D805F9" w:rsidRPr="00D5423D" w:rsidTr="009441AA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Perform proper spotting</w:t>
            </w:r>
            <w:r w:rsidR="009441A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c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Compare and Contrast leadership skills in various activities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f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Demonstrate Leadership skills</w:t>
            </w:r>
            <w:r w:rsidR="009441AA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9441AA">
              <w:rPr>
                <w:sz w:val="20"/>
                <w:szCs w:val="20"/>
              </w:rPr>
              <w:t>S.3-GLE.2-EO.j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Apply Biomechanics and Exercise Physiology principles for safe performance</w:t>
            </w:r>
            <w:r w:rsidR="009441A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b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Use Training and Conditioning Practices</w:t>
            </w:r>
            <w:r w:rsidR="009441A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d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Demonstrate Offensive, Defensive, and Transition strategies</w:t>
            </w:r>
            <w:r w:rsidR="009441A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c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Demonstrate Coaching and Official Skills</w:t>
            </w:r>
            <w:r w:rsidR="009441A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c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Combine and apply movement patterns</w:t>
            </w:r>
            <w:r w:rsidR="009441AA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a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Participate with others</w:t>
            </w:r>
            <w:r w:rsidR="009441A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9441AA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-GLE.</w:t>
            </w:r>
            <w:r w:rsidR="009441AA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9441AA">
              <w:rPr>
                <w:sz w:val="20"/>
                <w:szCs w:val="20"/>
              </w:rPr>
              <w:t>b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805F9" w:rsidRDefault="00D805F9" w:rsidP="000A314E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Demonstrate appropriate/ responsible/ empathetic behavior</w:t>
            </w:r>
            <w:r w:rsidR="009441A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D169BA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-GLE.</w:t>
            </w:r>
            <w:r w:rsidR="00D169BA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-EO.</w:t>
            </w:r>
            <w:r w:rsidR="00D169BA">
              <w:rPr>
                <w:sz w:val="20"/>
                <w:szCs w:val="20"/>
              </w:rPr>
              <w:t>b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D805F9" w:rsidRPr="00D5423D" w:rsidRDefault="00D805F9" w:rsidP="000A314E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Use appropriate safety procedures/ equipment</w:t>
            </w:r>
            <w:r w:rsidR="00D169BA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D169BA"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-GLE.</w:t>
            </w:r>
            <w:r w:rsidR="00D169BA">
              <w:rPr>
                <w:sz w:val="20"/>
                <w:szCs w:val="20"/>
              </w:rPr>
              <w:t>1</w:t>
            </w:r>
            <w:r w:rsidR="000A314E">
              <w:rPr>
                <w:sz w:val="20"/>
                <w:szCs w:val="20"/>
              </w:rPr>
              <w:t>-EO.a</w:t>
            </w:r>
            <w:r w:rsidR="00217DB5" w:rsidRPr="0019489F">
              <w:rPr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9441AA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9441A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9441AA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805F9">
              <w:rPr>
                <w:rFonts w:asciiTheme="minorHAnsi" w:hAnsiTheme="minorHAnsi"/>
                <w:i/>
                <w:sz w:val="20"/>
                <w:szCs w:val="20"/>
              </w:rPr>
              <w:t>Demonstration and application of the skill-related components of fitness, proper exercise physiology, biomechanics and training practices, as well as the utilization of sport strategies and safety procedures result in successful performance in a variety of lifelong activities.</w:t>
            </w:r>
          </w:p>
        </w:tc>
      </w:tr>
      <w:tr w:rsidR="007F2871" w:rsidRPr="00D5423D" w:rsidTr="009441AA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9441AA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Demonstrate, performance, emergency procedures, strategies, develop, identify, utilize, strengths, individual, group setting, responsible behavior, engage, safety</w:t>
            </w:r>
          </w:p>
        </w:tc>
      </w:tr>
      <w:tr w:rsidR="007F2871" w:rsidRPr="00D5423D" w:rsidTr="009441AA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Proper spotting, biomechanics, exercise physiology, injury prevention, safety equipment, skill-related components of fitness, simple to complex movement patterns, training &amp; conditioning practices, skill acquisition, offense, defense, coaching &amp; officiating strategies, physical fitness plan, leisure/workplace physical activities,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br w:type="page"/>
      </w:r>
    </w:p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851"/>
        <w:gridCol w:w="2830"/>
        <w:gridCol w:w="2160"/>
        <w:gridCol w:w="141"/>
        <w:gridCol w:w="1938"/>
        <w:gridCol w:w="4793"/>
      </w:tblGrid>
      <w:tr w:rsidR="007F2871" w:rsidRPr="00D5423D" w:rsidTr="009441AA">
        <w:trPr>
          <w:cantSplit/>
          <w:jc w:val="center"/>
        </w:trPr>
        <w:tc>
          <w:tcPr>
            <w:tcW w:w="2851" w:type="dxa"/>
            <w:shd w:val="clear" w:color="auto" w:fill="000000" w:themeFill="text1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lastRenderedPageBreak/>
              <w:t>Unit Title</w:t>
            </w:r>
          </w:p>
        </w:tc>
        <w:tc>
          <w:tcPr>
            <w:tcW w:w="5131" w:type="dxa"/>
            <w:gridSpan w:val="3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805F9">
              <w:rPr>
                <w:rFonts w:asciiTheme="minorHAnsi" w:hAnsiTheme="minorHAnsi"/>
                <w:sz w:val="20"/>
                <w:szCs w:val="20"/>
              </w:rPr>
              <w:t>Community/ Lifelong Activities</w:t>
            </w:r>
          </w:p>
        </w:tc>
        <w:tc>
          <w:tcPr>
            <w:tcW w:w="1938" w:type="dxa"/>
            <w:shd w:val="clear" w:color="auto" w:fill="000000" w:themeFill="text1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0063C0">
              <w:rPr>
                <w:rFonts w:asciiTheme="minorHAnsi" w:hAnsiTheme="minorHAnsi"/>
                <w:b/>
                <w:sz w:val="24"/>
                <w:szCs w:val="20"/>
              </w:rPr>
              <w:t>Length of Unit</w:t>
            </w:r>
          </w:p>
        </w:tc>
        <w:tc>
          <w:tcPr>
            <w:tcW w:w="4793" w:type="dxa"/>
          </w:tcPr>
          <w:p w:rsidR="007F2871" w:rsidRPr="00D5423D" w:rsidRDefault="00D805F9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2-4 weeks</w:t>
            </w:r>
          </w:p>
        </w:tc>
      </w:tr>
      <w:tr w:rsidR="007F2871" w:rsidRPr="00D5423D" w:rsidTr="009441AA">
        <w:trPr>
          <w:cantSplit/>
          <w:trHeight w:val="615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Focusing Lens(</w:t>
            </w:r>
            <w:proofErr w:type="spellStart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es</w:t>
            </w:r>
            <w:proofErr w:type="spellEnd"/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)</w:t>
            </w:r>
          </w:p>
        </w:tc>
        <w:tc>
          <w:tcPr>
            <w:tcW w:w="2830" w:type="dxa"/>
          </w:tcPr>
          <w:p w:rsidR="007F2871" w:rsidRPr="00D5423D" w:rsidRDefault="00BB2B28" w:rsidP="009441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Independence</w:t>
            </w:r>
          </w:p>
        </w:tc>
        <w:tc>
          <w:tcPr>
            <w:tcW w:w="2160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pStyle w:val="ListParagraph"/>
              <w:spacing w:after="0" w:line="240" w:lineRule="auto"/>
              <w:ind w:left="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Standards and Grade Level Expectations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Addressed in this Unit</w:t>
            </w:r>
          </w:p>
        </w:tc>
        <w:tc>
          <w:tcPr>
            <w:tcW w:w="6872" w:type="dxa"/>
            <w:gridSpan w:val="3"/>
          </w:tcPr>
          <w:p w:rsidR="00491FCE" w:rsidRDefault="00491FCE" w:rsidP="00491FCE">
            <w:r>
              <w:rPr>
                <w:rFonts w:asciiTheme="minorHAnsi" w:eastAsia="Times New Roman" w:hAnsiTheme="minorHAnsi"/>
                <w:sz w:val="20"/>
                <w:szCs w:val="20"/>
              </w:rPr>
              <w:t>PE09-GR.HS-S.2-GLE.1</w:t>
            </w:r>
          </w:p>
          <w:p w:rsidR="00491FCE" w:rsidRDefault="00491FCE" w:rsidP="00491FCE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-GLE.2</w:t>
            </w:r>
          </w:p>
          <w:p w:rsidR="00491FCE" w:rsidRDefault="00491FCE" w:rsidP="00491FCE">
            <w:r>
              <w:rPr>
                <w:rFonts w:asciiTheme="minorHAnsi" w:hAnsiTheme="minorHAnsi"/>
                <w:sz w:val="20"/>
                <w:szCs w:val="20"/>
              </w:rPr>
              <w:t>PE09-GR.HS-S.2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>-GLE.</w:t>
            </w:r>
            <w:r>
              <w:rPr>
                <w:rFonts w:asciiTheme="minorHAnsi" w:hAnsiTheme="minorHAnsi"/>
                <w:sz w:val="20"/>
                <w:szCs w:val="20"/>
              </w:rPr>
              <w:t>3</w:t>
            </w:r>
          </w:p>
          <w:p w:rsidR="00491FCE" w:rsidRDefault="00491FCE" w:rsidP="00491FCE">
            <w:r>
              <w:rPr>
                <w:rFonts w:asciiTheme="minorHAnsi" w:hAnsiTheme="minorHAnsi"/>
                <w:sz w:val="20"/>
                <w:szCs w:val="20"/>
              </w:rPr>
              <w:t>PE09-GR.HS-S.3-GLE.2</w:t>
            </w:r>
          </w:p>
          <w:p w:rsidR="00491FCE" w:rsidRDefault="00491FCE" w:rsidP="00491FCE">
            <w:r>
              <w:rPr>
                <w:rFonts w:asciiTheme="minorHAnsi" w:hAnsiTheme="minorHAnsi"/>
                <w:sz w:val="20"/>
                <w:szCs w:val="20"/>
              </w:rPr>
              <w:t>PE09-GR.HS-S.3-GLE.3</w:t>
            </w:r>
          </w:p>
          <w:p w:rsidR="00491FCE" w:rsidRDefault="00491FCE" w:rsidP="00491FCE">
            <w:r>
              <w:rPr>
                <w:rFonts w:asciiTheme="minorHAnsi" w:hAnsiTheme="minorHAnsi"/>
                <w:sz w:val="20"/>
                <w:szCs w:val="20"/>
              </w:rPr>
              <w:t>PE09-GR.HS-S.4-GLE.1</w:t>
            </w:r>
          </w:p>
          <w:p w:rsidR="007F2871" w:rsidRPr="00491FCE" w:rsidRDefault="00491FCE" w:rsidP="00491FCE">
            <w:r>
              <w:rPr>
                <w:rFonts w:asciiTheme="minorHAnsi" w:hAnsiTheme="minorHAnsi"/>
                <w:sz w:val="20"/>
                <w:szCs w:val="20"/>
              </w:rPr>
              <w:t>PE09-GR.HS-S.4-GLE.2</w:t>
            </w:r>
          </w:p>
        </w:tc>
      </w:tr>
      <w:tr w:rsidR="007F2871" w:rsidRPr="00D5423D" w:rsidTr="009441AA">
        <w:trPr>
          <w:cantSplit/>
          <w:trHeight w:val="939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Inquiry Questions (Engaging- Debatable): </w:t>
            </w:r>
          </w:p>
        </w:tc>
        <w:tc>
          <w:tcPr>
            <w:tcW w:w="11862" w:type="dxa"/>
            <w:gridSpan w:val="5"/>
            <w:tcMar>
              <w:left w:w="115" w:type="dxa"/>
              <w:right w:w="115" w:type="dxa"/>
            </w:tcMar>
          </w:tcPr>
          <w:p w:rsidR="00BB2B28" w:rsidRPr="00BB2B28" w:rsidRDefault="00BB2B28" w:rsidP="000A314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B2B28">
              <w:rPr>
                <w:rFonts w:asciiTheme="minorHAnsi" w:eastAsia="Times New Roman" w:hAnsiTheme="minorHAnsi"/>
                <w:sz w:val="20"/>
                <w:szCs w:val="20"/>
              </w:rPr>
              <w:t>If you could create the ultimate physical activity facility, what would it include, where would it be located, and how much would it cost?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491FC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491FC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491FCE">
              <w:rPr>
                <w:sz w:val="20"/>
                <w:szCs w:val="20"/>
              </w:rPr>
              <w:t>b,c,d</w:t>
            </w:r>
            <w:r w:rsidR="00217DB5" w:rsidRPr="0019489F">
              <w:rPr>
                <w:sz w:val="20"/>
                <w:szCs w:val="20"/>
              </w:rPr>
              <w:t>; IQ.</w:t>
            </w:r>
            <w:r w:rsidR="00491FCE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; RA.</w:t>
            </w:r>
            <w:r w:rsidR="00491FCE">
              <w:rPr>
                <w:sz w:val="20"/>
                <w:szCs w:val="20"/>
              </w:rPr>
              <w:t>1,2,3,4</w:t>
            </w:r>
            <w:r w:rsidR="00217DB5" w:rsidRPr="0019489F">
              <w:rPr>
                <w:sz w:val="20"/>
                <w:szCs w:val="20"/>
              </w:rPr>
              <w:t>; N.</w:t>
            </w:r>
            <w:r w:rsidR="00491FCE">
              <w:rPr>
                <w:sz w:val="20"/>
                <w:szCs w:val="20"/>
              </w:rPr>
              <w:t>1,2,3,5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BB2B28" w:rsidRPr="00BB2B28" w:rsidRDefault="00BB2B28" w:rsidP="000A314E">
            <w:pPr>
              <w:pStyle w:val="ListParagraph"/>
              <w:numPr>
                <w:ilvl w:val="0"/>
                <w:numId w:val="25"/>
              </w:numPr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B2B28">
              <w:rPr>
                <w:rFonts w:asciiTheme="minorHAnsi" w:eastAsia="Times New Roman" w:hAnsiTheme="minorHAnsi"/>
                <w:sz w:val="20"/>
                <w:szCs w:val="20"/>
              </w:rPr>
              <w:t>Why is it important to be trained in first aid, CPR, lifeguarding, water safety, and AEDs?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491FCE"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-GLE.</w:t>
            </w:r>
            <w:r w:rsidR="00491FC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491FCE">
              <w:rPr>
                <w:sz w:val="20"/>
                <w:szCs w:val="20"/>
              </w:rPr>
              <w:t>a</w:t>
            </w:r>
            <w:r w:rsidR="00217DB5" w:rsidRPr="0019489F">
              <w:rPr>
                <w:sz w:val="20"/>
                <w:szCs w:val="20"/>
              </w:rPr>
              <w:t>; IQ.</w:t>
            </w:r>
            <w:r w:rsidR="00491FCE">
              <w:rPr>
                <w:sz w:val="20"/>
                <w:szCs w:val="20"/>
              </w:rPr>
              <w:t>1,3</w:t>
            </w:r>
            <w:r w:rsidR="00217DB5" w:rsidRPr="0019489F">
              <w:rPr>
                <w:sz w:val="20"/>
                <w:szCs w:val="20"/>
              </w:rPr>
              <w:t>; RA.</w:t>
            </w:r>
            <w:r w:rsidR="00491FC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; N.</w:t>
            </w:r>
            <w:r w:rsidR="00491FCE">
              <w:rPr>
                <w:sz w:val="20"/>
                <w:szCs w:val="20"/>
              </w:rPr>
              <w:t>1,2,3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7F2871" w:rsidRPr="00A86B29" w:rsidRDefault="00BB2B28" w:rsidP="000A314E">
            <w:pPr>
              <w:pStyle w:val="ListParagraph"/>
              <w:numPr>
                <w:ilvl w:val="0"/>
                <w:numId w:val="25"/>
              </w:numPr>
              <w:spacing w:after="0" w:line="240" w:lineRule="auto"/>
              <w:contextualSpacing w:val="0"/>
              <w:rPr>
                <w:rFonts w:asciiTheme="minorHAnsi" w:eastAsia="Times New Roman" w:hAnsiTheme="minorHAnsi"/>
                <w:sz w:val="20"/>
                <w:szCs w:val="20"/>
              </w:rPr>
            </w:pPr>
            <w:r w:rsidRPr="00BB2B28">
              <w:rPr>
                <w:rFonts w:asciiTheme="minorHAnsi" w:eastAsia="Times New Roman" w:hAnsiTheme="minorHAnsi"/>
                <w:sz w:val="20"/>
                <w:szCs w:val="20"/>
              </w:rPr>
              <w:t>How do TV commercials and other fitness advertisements try to influence one to buy certain products, and how does one decide on quality fitness facilities, equipment, and activities?</w:t>
            </w:r>
            <w:r w:rsidR="00217DB5" w:rsidRPr="0019489F">
              <w:rPr>
                <w:sz w:val="20"/>
                <w:szCs w:val="20"/>
              </w:rPr>
              <w:t xml:space="preserve"> (</w:t>
            </w:r>
            <w:r w:rsidR="000A314E" w:rsidRPr="000A314E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491FC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491FC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491FCE">
              <w:rPr>
                <w:sz w:val="20"/>
                <w:szCs w:val="20"/>
              </w:rPr>
              <w:t>c</w:t>
            </w:r>
            <w:r w:rsidR="00217DB5" w:rsidRPr="0019489F">
              <w:rPr>
                <w:sz w:val="20"/>
                <w:szCs w:val="20"/>
              </w:rPr>
              <w:t>; IQ.</w:t>
            </w:r>
            <w:r w:rsidR="00491FCE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; RA.</w:t>
            </w:r>
            <w:r w:rsidR="00491FCE">
              <w:rPr>
                <w:sz w:val="20"/>
                <w:szCs w:val="20"/>
              </w:rPr>
              <w:t>1,2,4,5</w:t>
            </w:r>
            <w:r w:rsidR="00217DB5" w:rsidRPr="0019489F">
              <w:rPr>
                <w:sz w:val="20"/>
                <w:szCs w:val="20"/>
              </w:rPr>
              <w:t>; N.</w:t>
            </w:r>
            <w:r w:rsidR="00C94DAC">
              <w:rPr>
                <w:sz w:val="20"/>
                <w:szCs w:val="20"/>
              </w:rPr>
              <w:t>1,2,3,5</w:t>
            </w:r>
            <w:r w:rsidR="00217DB5" w:rsidRPr="0019489F">
              <w:rPr>
                <w:sz w:val="20"/>
                <w:szCs w:val="20"/>
              </w:rPr>
              <w:t>)</w:t>
            </w:r>
          </w:p>
        </w:tc>
      </w:tr>
      <w:tr w:rsidR="007F2871" w:rsidRPr="00D5423D" w:rsidTr="009441AA">
        <w:trPr>
          <w:cantSplit/>
          <w:trHeight w:val="337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Unit Strands</w:t>
            </w:r>
          </w:p>
        </w:tc>
        <w:tc>
          <w:tcPr>
            <w:tcW w:w="11862" w:type="dxa"/>
            <w:gridSpan w:val="5"/>
          </w:tcPr>
          <w:p w:rsidR="00BB2B28" w:rsidRPr="00BB2B28" w:rsidRDefault="00BB2B28" w:rsidP="00BB2B2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Physical and Personal Wellness in Physical Education</w:t>
            </w:r>
          </w:p>
          <w:p w:rsidR="00BB2B28" w:rsidRPr="00BB2B28" w:rsidRDefault="00BB2B28" w:rsidP="00BB2B2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Emotional and Social Wellness in Physical Education</w:t>
            </w:r>
          </w:p>
          <w:p w:rsidR="007F2871" w:rsidRPr="00D5423D" w:rsidRDefault="00BB2B28" w:rsidP="00BB2B2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Prevention and Risk Management in Physical Education</w:t>
            </w:r>
          </w:p>
        </w:tc>
      </w:tr>
      <w:tr w:rsidR="007F2871" w:rsidRPr="00D5423D" w:rsidTr="009441AA">
        <w:trPr>
          <w:cantSplit/>
          <w:trHeight w:val="34"/>
          <w:jc w:val="center"/>
        </w:trPr>
        <w:tc>
          <w:tcPr>
            <w:tcW w:w="2851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Concepts</w:t>
            </w:r>
          </w:p>
        </w:tc>
        <w:tc>
          <w:tcPr>
            <w:tcW w:w="11862" w:type="dxa"/>
            <w:gridSpan w:val="5"/>
          </w:tcPr>
          <w:p w:rsidR="007F2871" w:rsidRPr="00D5423D" w:rsidRDefault="00BB2B28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Social Responsibility, Autonomy, Safety</w:t>
            </w:r>
          </w:p>
        </w:tc>
      </w:tr>
    </w:tbl>
    <w:p w:rsidR="007F2871" w:rsidRPr="00A86B29" w:rsidRDefault="007F2871" w:rsidP="007F2871">
      <w:pPr>
        <w:rPr>
          <w:sz w:val="20"/>
          <w:szCs w:val="20"/>
        </w:rPr>
      </w:pP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4976"/>
        <w:gridCol w:w="4832"/>
        <w:gridCol w:w="4905"/>
      </w:tblGrid>
      <w:tr w:rsidR="007F2871" w:rsidRPr="00D5423D" w:rsidTr="009441AA">
        <w:trPr>
          <w:jc w:val="center"/>
        </w:trPr>
        <w:tc>
          <w:tcPr>
            <w:tcW w:w="4976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FC1F65" w:rsidRDefault="007F2871" w:rsidP="009441A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Generalizations</w:t>
            </w:r>
          </w:p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 xml:space="preserve">My students will </w:t>
            </w:r>
            <w:r w:rsidRPr="00FC1F65">
              <w:rPr>
                <w:rFonts w:asciiTheme="minorHAnsi" w:hAnsiTheme="minorHAnsi"/>
                <w:b/>
                <w:sz w:val="28"/>
                <w:szCs w:val="20"/>
              </w:rPr>
              <w:t>Understand</w:t>
            </w:r>
            <w:r w:rsidRPr="00FC1F65">
              <w:rPr>
                <w:rFonts w:asciiTheme="minorHAnsi" w:hAnsiTheme="minorHAnsi"/>
                <w:b/>
                <w:sz w:val="24"/>
                <w:szCs w:val="20"/>
              </w:rPr>
              <w:t xml:space="preserve"> 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>that…</w:t>
            </w:r>
          </w:p>
        </w:tc>
        <w:tc>
          <w:tcPr>
            <w:tcW w:w="9737" w:type="dxa"/>
            <w:gridSpan w:val="2"/>
            <w:shd w:val="clear" w:color="auto" w:fill="D9D9D9" w:themeFill="background1" w:themeFillShade="D9"/>
          </w:tcPr>
          <w:p w:rsidR="007F2871" w:rsidRPr="00FC1F65" w:rsidRDefault="007F2871" w:rsidP="009441AA">
            <w:pPr>
              <w:ind w:left="0" w:firstLine="0"/>
              <w:jc w:val="center"/>
              <w:rPr>
                <w:rFonts w:asciiTheme="minorHAnsi" w:hAnsiTheme="minorHAnsi"/>
                <w:i/>
                <w:szCs w:val="20"/>
              </w:rPr>
            </w:pPr>
            <w:r w:rsidRPr="00D5423D">
              <w:rPr>
                <w:rFonts w:asciiTheme="minorHAnsi" w:hAnsiTheme="minorHAnsi"/>
                <w:b/>
                <w:sz w:val="24"/>
                <w:szCs w:val="20"/>
              </w:rPr>
              <w:t>Guiding Questions</w:t>
            </w:r>
          </w:p>
          <w:p w:rsidR="007F2871" w:rsidRPr="00D5423D" w:rsidRDefault="007F2871" w:rsidP="009441AA">
            <w:pPr>
              <w:tabs>
                <w:tab w:val="left" w:pos="1553"/>
                <w:tab w:val="left" w:pos="6683"/>
              </w:tabs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Factual</w:t>
            </w:r>
            <w:r w:rsidRPr="00FC1F65">
              <w:rPr>
                <w:rFonts w:asciiTheme="minorHAnsi" w:hAnsiTheme="minorHAnsi"/>
                <w:b/>
                <w:sz w:val="20"/>
                <w:szCs w:val="20"/>
              </w:rPr>
              <w:tab/>
              <w:t>Conceptual</w:t>
            </w:r>
          </w:p>
        </w:tc>
      </w:tr>
      <w:tr w:rsidR="007F2871" w:rsidRPr="00D5423D" w:rsidTr="009441AA">
        <w:trPr>
          <w:trHeight w:val="31"/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BB2B28" w:rsidP="00B014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 xml:space="preserve">Socially responsible </w:t>
            </w:r>
            <w:r w:rsidR="00C94DAC" w:rsidRPr="00BB2B28">
              <w:rPr>
                <w:rFonts w:asciiTheme="minorHAnsi" w:hAnsiTheme="minorHAnsi"/>
                <w:sz w:val="20"/>
                <w:szCs w:val="20"/>
              </w:rPr>
              <w:t>behaviors form</w:t>
            </w:r>
            <w:r w:rsidRPr="00BB2B28">
              <w:rPr>
                <w:rFonts w:asciiTheme="minorHAnsi" w:hAnsiTheme="minorHAnsi"/>
                <w:sz w:val="20"/>
                <w:szCs w:val="20"/>
              </w:rPr>
              <w:t xml:space="preserve"> the framework </w:t>
            </w:r>
            <w:r w:rsidR="00C94DAC" w:rsidRPr="00BB2B28">
              <w:rPr>
                <w:rFonts w:asciiTheme="minorHAnsi" w:hAnsiTheme="minorHAnsi"/>
                <w:sz w:val="20"/>
                <w:szCs w:val="20"/>
              </w:rPr>
              <w:t>for lifelong</w:t>
            </w:r>
            <w:r w:rsidRPr="00BB2B28">
              <w:rPr>
                <w:rFonts w:asciiTheme="minorHAnsi" w:hAnsiTheme="minorHAnsi"/>
                <w:sz w:val="20"/>
                <w:szCs w:val="20"/>
              </w:rPr>
              <w:t xml:space="preserve"> physical activity</w:t>
            </w:r>
            <w:r w:rsidR="00C94DA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C94DAC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-GLE.</w:t>
            </w:r>
            <w:r w:rsidR="00C94DAC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C94DAC">
              <w:rPr>
                <w:sz w:val="20"/>
                <w:szCs w:val="20"/>
              </w:rPr>
              <w:t xml:space="preserve">b; </w:t>
            </w:r>
            <w:r w:rsidR="00217DB5" w:rsidRPr="0019489F">
              <w:rPr>
                <w:sz w:val="20"/>
                <w:szCs w:val="20"/>
              </w:rPr>
              <w:t>RA.</w:t>
            </w:r>
            <w:r w:rsidR="00C94DAC">
              <w:rPr>
                <w:sz w:val="20"/>
                <w:szCs w:val="20"/>
              </w:rPr>
              <w:t>1,3</w:t>
            </w:r>
            <w:r w:rsidR="00217DB5" w:rsidRPr="0019489F">
              <w:rPr>
                <w:sz w:val="20"/>
                <w:szCs w:val="20"/>
              </w:rPr>
              <w:t>; N.</w:t>
            </w:r>
            <w:r w:rsidR="00C94DAC">
              <w:rPr>
                <w:sz w:val="20"/>
                <w:szCs w:val="20"/>
              </w:rPr>
              <w:t>2,</w:t>
            </w:r>
            <w:r w:rsidR="00217DB5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BB2B28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</w:t>
            </w:r>
            <w:r w:rsidRPr="00BB2B28">
              <w:rPr>
                <w:rFonts w:asciiTheme="minorHAnsi" w:hAnsiTheme="minorHAnsi"/>
                <w:sz w:val="20"/>
                <w:szCs w:val="20"/>
              </w:rPr>
              <w:t>hat physical activity opportunities exist in the community?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BB2B28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Why is it important to be able to make wise consumer choices about equipment, products and programs?</w:t>
            </w:r>
          </w:p>
        </w:tc>
      </w:tr>
      <w:tr w:rsidR="007F2871" w:rsidRPr="00D5423D" w:rsidTr="009441AA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BB2B28" w:rsidP="00B014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Attention to safety illustrates socially responsible behavior</w:t>
            </w:r>
            <w:r w:rsidR="00C94DA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C94DAC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C94DAC" w:rsidRPr="0019489F">
              <w:rPr>
                <w:sz w:val="20"/>
                <w:szCs w:val="20"/>
              </w:rPr>
              <w:t>S.</w:t>
            </w:r>
            <w:r w:rsidR="00C94DAC">
              <w:rPr>
                <w:sz w:val="20"/>
                <w:szCs w:val="20"/>
              </w:rPr>
              <w:t>4</w:t>
            </w:r>
            <w:r w:rsidR="00C94DAC" w:rsidRPr="0019489F">
              <w:rPr>
                <w:sz w:val="20"/>
                <w:szCs w:val="20"/>
              </w:rPr>
              <w:t>-GLE.</w:t>
            </w:r>
            <w:r w:rsidR="00C94DAC">
              <w:rPr>
                <w:sz w:val="20"/>
                <w:szCs w:val="20"/>
              </w:rPr>
              <w:t>2</w:t>
            </w:r>
            <w:r w:rsidR="00C94DAC" w:rsidRPr="0019489F">
              <w:rPr>
                <w:sz w:val="20"/>
                <w:szCs w:val="20"/>
              </w:rPr>
              <w:t>-EO.</w:t>
            </w:r>
            <w:r w:rsidR="00C94DAC">
              <w:rPr>
                <w:sz w:val="20"/>
                <w:szCs w:val="20"/>
              </w:rPr>
              <w:t>a</w:t>
            </w:r>
            <w:r w:rsidR="00C94DAC" w:rsidRPr="0019489F">
              <w:rPr>
                <w:sz w:val="20"/>
                <w:szCs w:val="20"/>
              </w:rPr>
              <w:t>; IQ.</w:t>
            </w:r>
            <w:r w:rsidR="00C94DAC">
              <w:rPr>
                <w:sz w:val="20"/>
                <w:szCs w:val="20"/>
              </w:rPr>
              <w:t>1,3</w:t>
            </w:r>
            <w:r w:rsidR="00C94DAC" w:rsidRPr="0019489F">
              <w:rPr>
                <w:sz w:val="20"/>
                <w:szCs w:val="20"/>
              </w:rPr>
              <w:t>; RA.</w:t>
            </w:r>
            <w:r w:rsidR="00C94DAC">
              <w:rPr>
                <w:sz w:val="20"/>
                <w:szCs w:val="20"/>
              </w:rPr>
              <w:t>2</w:t>
            </w:r>
            <w:r w:rsidR="00C94DAC" w:rsidRPr="0019489F">
              <w:rPr>
                <w:sz w:val="20"/>
                <w:szCs w:val="20"/>
              </w:rPr>
              <w:t>; N.</w:t>
            </w:r>
            <w:r w:rsidR="00C94DAC">
              <w:rPr>
                <w:sz w:val="20"/>
                <w:szCs w:val="20"/>
              </w:rPr>
              <w:t>1,2,3</w:t>
            </w:r>
            <w:r w:rsidR="00C94DAC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D5423D" w:rsidRDefault="00BB2B28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Identify possible equipment and facility safety hazards.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BB2B28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Why is it important to learn CPR/First-aid?</w:t>
            </w:r>
          </w:p>
        </w:tc>
      </w:tr>
      <w:tr w:rsidR="007F2871" w:rsidRPr="00D5423D" w:rsidTr="009441AA">
        <w:trPr>
          <w:jc w:val="center"/>
        </w:trPr>
        <w:tc>
          <w:tcPr>
            <w:tcW w:w="4976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F2871" w:rsidRPr="00D5423D" w:rsidRDefault="00BB2B28" w:rsidP="00B01478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Increased autonomy carries an increased attention to safety.</w:t>
            </w:r>
            <w:r w:rsidR="00217DB5" w:rsidRPr="0019489F">
              <w:rPr>
                <w:sz w:val="20"/>
                <w:szCs w:val="20"/>
              </w:rPr>
              <w:t xml:space="preserve"> </w:t>
            </w:r>
            <w:r w:rsidR="00C94DAC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C94DAC" w:rsidRPr="0019489F">
              <w:rPr>
                <w:sz w:val="20"/>
                <w:szCs w:val="20"/>
              </w:rPr>
              <w:t>S.</w:t>
            </w:r>
            <w:r w:rsidR="00C94DAC">
              <w:rPr>
                <w:sz w:val="20"/>
                <w:szCs w:val="20"/>
              </w:rPr>
              <w:t>2</w:t>
            </w:r>
            <w:r w:rsidR="00C94DAC" w:rsidRPr="0019489F">
              <w:rPr>
                <w:sz w:val="20"/>
                <w:szCs w:val="20"/>
              </w:rPr>
              <w:t>-GLE.</w:t>
            </w:r>
            <w:r w:rsidR="00C94DAC">
              <w:rPr>
                <w:sz w:val="20"/>
                <w:szCs w:val="20"/>
              </w:rPr>
              <w:t>2</w:t>
            </w:r>
            <w:r w:rsidR="00C94DAC" w:rsidRPr="0019489F">
              <w:rPr>
                <w:sz w:val="20"/>
                <w:szCs w:val="20"/>
              </w:rPr>
              <w:t>-EO.</w:t>
            </w:r>
            <w:r w:rsidR="00C94DAC">
              <w:rPr>
                <w:sz w:val="20"/>
                <w:szCs w:val="20"/>
              </w:rPr>
              <w:t>c</w:t>
            </w:r>
            <w:r w:rsidR="00C94DAC" w:rsidRPr="0019489F">
              <w:rPr>
                <w:sz w:val="20"/>
                <w:szCs w:val="20"/>
              </w:rPr>
              <w:t>; IQ.</w:t>
            </w:r>
            <w:r w:rsidR="00C94DAC">
              <w:rPr>
                <w:sz w:val="20"/>
                <w:szCs w:val="20"/>
              </w:rPr>
              <w:t>2</w:t>
            </w:r>
            <w:r w:rsidR="00C94DAC" w:rsidRPr="0019489F">
              <w:rPr>
                <w:sz w:val="20"/>
                <w:szCs w:val="20"/>
              </w:rPr>
              <w:t>; RA.</w:t>
            </w:r>
            <w:r w:rsidR="00C94DAC">
              <w:rPr>
                <w:sz w:val="20"/>
                <w:szCs w:val="20"/>
              </w:rPr>
              <w:t>1,2,4,5</w:t>
            </w:r>
            <w:r w:rsidR="00C94DAC" w:rsidRPr="0019489F">
              <w:rPr>
                <w:sz w:val="20"/>
                <w:szCs w:val="20"/>
              </w:rPr>
              <w:t>; N.</w:t>
            </w:r>
            <w:r w:rsidR="00C94DAC">
              <w:rPr>
                <w:sz w:val="20"/>
                <w:szCs w:val="20"/>
              </w:rPr>
              <w:t>1,2,3,5</w:t>
            </w:r>
            <w:r w:rsidR="00C94DAC" w:rsidRPr="0019489F">
              <w:rPr>
                <w:sz w:val="20"/>
                <w:szCs w:val="20"/>
              </w:rPr>
              <w:t>)</w:t>
            </w:r>
          </w:p>
        </w:tc>
        <w:tc>
          <w:tcPr>
            <w:tcW w:w="4832" w:type="dxa"/>
            <w:shd w:val="clear" w:color="auto" w:fill="auto"/>
          </w:tcPr>
          <w:p w:rsidR="007F2871" w:rsidRPr="00E53439" w:rsidRDefault="00BB2B28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What are some safety considerations that need to be addressed before, during and after physical activity?</w:t>
            </w:r>
          </w:p>
        </w:tc>
        <w:tc>
          <w:tcPr>
            <w:tcW w:w="4905" w:type="dxa"/>
            <w:shd w:val="clear" w:color="auto" w:fill="auto"/>
          </w:tcPr>
          <w:p w:rsidR="007F2871" w:rsidRPr="00D5423D" w:rsidRDefault="00BB2B28" w:rsidP="009441AA">
            <w:pPr>
              <w:ind w:left="288" w:hanging="288"/>
              <w:rPr>
                <w:rFonts w:asciiTheme="minorHAnsi" w:hAnsiTheme="minorHAnsi"/>
                <w:sz w:val="20"/>
                <w:szCs w:val="20"/>
              </w:rPr>
            </w:pPr>
            <w:r w:rsidRPr="00BB2B28">
              <w:rPr>
                <w:rFonts w:asciiTheme="minorHAnsi" w:hAnsiTheme="minorHAnsi"/>
                <w:sz w:val="20"/>
                <w:szCs w:val="20"/>
              </w:rPr>
              <w:t>Where is the best place to find opportunities to participate in physical activity?</w:t>
            </w:r>
          </w:p>
        </w:tc>
      </w:tr>
    </w:tbl>
    <w:p w:rsidR="007F2871" w:rsidRDefault="007F2871" w:rsidP="007F2871">
      <w:r>
        <w:br w:type="page"/>
      </w:r>
    </w:p>
    <w:tbl>
      <w:tblPr>
        <w:tblW w:w="14713" w:type="dxa"/>
        <w:jc w:val="center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14713"/>
      </w:tblGrid>
      <w:tr w:rsidR="006E2BBA" w:rsidRPr="00D5423D" w:rsidTr="009441AA">
        <w:trPr>
          <w:cantSplit/>
          <w:trHeight w:val="18"/>
          <w:jc w:val="center"/>
        </w:trPr>
        <w:tc>
          <w:tcPr>
            <w:tcW w:w="14713" w:type="dxa"/>
            <w:shd w:val="clear" w:color="auto" w:fill="D9D9D9" w:themeFill="background1" w:themeFillShade="D9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2BBA" w:rsidRPr="006E2BBA" w:rsidRDefault="006E2BBA" w:rsidP="006E2BBA">
            <w:pPr>
              <w:ind w:left="0" w:firstLine="0"/>
              <w:rPr>
                <w:rFonts w:asciiTheme="minorHAnsi" w:hAnsiTheme="minorHAnsi"/>
                <w:b/>
                <w:sz w:val="24"/>
                <w:szCs w:val="20"/>
              </w:rPr>
            </w:pPr>
            <w:r>
              <w:lastRenderedPageBreak/>
              <w:br w:type="page"/>
            </w:r>
            <w:r w:rsidRPr="006E2BBA">
              <w:rPr>
                <w:rFonts w:asciiTheme="minorHAnsi" w:hAnsiTheme="minorHAnsi"/>
                <w:b/>
                <w:sz w:val="24"/>
                <w:szCs w:val="20"/>
              </w:rPr>
              <w:t>Key Skills:</w:t>
            </w:r>
          </w:p>
          <w:p w:rsidR="006E2BBA" w:rsidRPr="00FC1F65" w:rsidRDefault="006E2BBA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6E2BBA">
              <w:rPr>
                <w:rFonts w:asciiTheme="minorHAnsi" w:hAnsiTheme="minorHAnsi"/>
                <w:b/>
                <w:sz w:val="24"/>
                <w:szCs w:val="20"/>
              </w:rPr>
              <w:t>My students will be able to (Do)…</w:t>
            </w:r>
          </w:p>
        </w:tc>
      </w:tr>
      <w:tr w:rsidR="006E2BBA" w:rsidRPr="00D5423D" w:rsidTr="009441AA">
        <w:trPr>
          <w:cantSplit/>
          <w:trHeight w:val="654"/>
          <w:jc w:val="center"/>
        </w:trPr>
        <w:tc>
          <w:tcPr>
            <w:tcW w:w="14713" w:type="dxa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6E2BBA" w:rsidRPr="006E2BBA" w:rsidRDefault="006E2BBA" w:rsidP="00B0147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2BBA">
              <w:rPr>
                <w:rFonts w:asciiTheme="minorHAnsi" w:hAnsiTheme="minorHAnsi"/>
                <w:sz w:val="20"/>
                <w:szCs w:val="20"/>
              </w:rPr>
              <w:t>Demonstrate the ability to make wise consumer choices</w:t>
            </w:r>
            <w:r w:rsidR="00C94DA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C94DAC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C94DAC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C94DAC">
              <w:rPr>
                <w:sz w:val="20"/>
                <w:szCs w:val="20"/>
              </w:rPr>
              <w:t>c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6E2BBA" w:rsidRPr="006E2BBA" w:rsidRDefault="006E2BBA" w:rsidP="00B0147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2BBA">
              <w:rPr>
                <w:rFonts w:asciiTheme="minorHAnsi" w:hAnsiTheme="minorHAnsi"/>
                <w:sz w:val="20"/>
                <w:szCs w:val="20"/>
              </w:rPr>
              <w:t>Participate in activities outside of class</w:t>
            </w:r>
            <w:r w:rsidR="00C94DA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C94DAC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-GLE.</w:t>
            </w:r>
            <w:r w:rsidR="00C94DAC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-EO.</w:t>
            </w:r>
            <w:r w:rsidR="00C94DAC">
              <w:rPr>
                <w:sz w:val="20"/>
                <w:szCs w:val="20"/>
              </w:rPr>
              <w:t>b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6E2BBA" w:rsidRPr="006E2BBA" w:rsidRDefault="006E2BBA" w:rsidP="00B0147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2BBA">
              <w:rPr>
                <w:rFonts w:asciiTheme="minorHAnsi" w:hAnsiTheme="minorHAnsi"/>
                <w:sz w:val="20"/>
                <w:szCs w:val="20"/>
              </w:rPr>
              <w:t>Positively interact with others</w:t>
            </w:r>
            <w:r w:rsidR="00C94DAC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17DB5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C94DAC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-GLE.</w:t>
            </w:r>
            <w:r w:rsidR="00C94DAC">
              <w:rPr>
                <w:sz w:val="20"/>
                <w:szCs w:val="20"/>
              </w:rPr>
              <w:t>2</w:t>
            </w:r>
            <w:r w:rsidR="00217DB5" w:rsidRPr="0019489F">
              <w:rPr>
                <w:sz w:val="20"/>
                <w:szCs w:val="20"/>
              </w:rPr>
              <w:t>-EO.</w:t>
            </w:r>
            <w:r w:rsidR="00C94DAC">
              <w:rPr>
                <w:sz w:val="20"/>
                <w:szCs w:val="20"/>
              </w:rPr>
              <w:t>e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6E2BBA" w:rsidRPr="006E2BBA" w:rsidRDefault="006E2BBA" w:rsidP="00B0147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2BBA">
              <w:rPr>
                <w:rFonts w:asciiTheme="minorHAnsi" w:hAnsiTheme="minorHAnsi"/>
                <w:sz w:val="20"/>
                <w:szCs w:val="20"/>
              </w:rPr>
              <w:t>Participate with others</w:t>
            </w:r>
            <w:r w:rsidR="00C94DAC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 w:rsidR="00C94DAC">
              <w:rPr>
                <w:sz w:val="20"/>
                <w:szCs w:val="20"/>
              </w:rPr>
              <w:t>3</w:t>
            </w:r>
            <w:r w:rsidR="00217DB5" w:rsidRPr="0019489F">
              <w:rPr>
                <w:sz w:val="20"/>
                <w:szCs w:val="20"/>
              </w:rPr>
              <w:t>-GLE.</w:t>
            </w:r>
            <w:r w:rsidR="00C94DAC"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 w:rsidR="00C94DAC">
              <w:rPr>
                <w:sz w:val="20"/>
                <w:szCs w:val="20"/>
              </w:rPr>
              <w:t>b</w:t>
            </w:r>
            <w:r w:rsidR="00217DB5" w:rsidRPr="0019489F">
              <w:rPr>
                <w:sz w:val="20"/>
                <w:szCs w:val="20"/>
              </w:rPr>
              <w:t>)</w:t>
            </w:r>
          </w:p>
          <w:p w:rsidR="006E2BBA" w:rsidRPr="006E2BBA" w:rsidRDefault="006E2BBA" w:rsidP="00B0147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2BBA">
              <w:rPr>
                <w:rFonts w:asciiTheme="minorHAnsi" w:hAnsiTheme="minorHAnsi"/>
                <w:sz w:val="20"/>
                <w:szCs w:val="20"/>
              </w:rPr>
              <w:t>Demonstrate appropriate/ responsible/ empathetic behavior</w:t>
            </w:r>
            <w:r w:rsidR="006C3882"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6C3882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6C3882" w:rsidRPr="0019489F">
              <w:rPr>
                <w:sz w:val="20"/>
                <w:szCs w:val="20"/>
              </w:rPr>
              <w:t>S.</w:t>
            </w:r>
            <w:r w:rsidR="006C3882">
              <w:rPr>
                <w:sz w:val="20"/>
                <w:szCs w:val="20"/>
              </w:rPr>
              <w:t>3</w:t>
            </w:r>
            <w:r w:rsidR="006C3882" w:rsidRPr="0019489F">
              <w:rPr>
                <w:sz w:val="20"/>
                <w:szCs w:val="20"/>
              </w:rPr>
              <w:t>-GLE.</w:t>
            </w:r>
            <w:r w:rsidR="006C3882">
              <w:rPr>
                <w:sz w:val="20"/>
                <w:szCs w:val="20"/>
              </w:rPr>
              <w:t>3</w:t>
            </w:r>
            <w:r w:rsidR="006C3882" w:rsidRPr="0019489F">
              <w:rPr>
                <w:sz w:val="20"/>
                <w:szCs w:val="20"/>
              </w:rPr>
              <w:t>-EO.</w:t>
            </w:r>
            <w:r w:rsidR="006C3882">
              <w:rPr>
                <w:sz w:val="20"/>
                <w:szCs w:val="20"/>
              </w:rPr>
              <w:t>b</w:t>
            </w:r>
            <w:r w:rsidR="006C3882" w:rsidRPr="0019489F">
              <w:rPr>
                <w:sz w:val="20"/>
                <w:szCs w:val="20"/>
              </w:rPr>
              <w:t>)</w:t>
            </w:r>
          </w:p>
          <w:p w:rsidR="006E2BBA" w:rsidRPr="006E2BBA" w:rsidRDefault="006E2BBA" w:rsidP="00B01478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/>
                <w:sz w:val="20"/>
                <w:szCs w:val="20"/>
              </w:rPr>
            </w:pPr>
            <w:r w:rsidRPr="006E2BBA">
              <w:rPr>
                <w:rFonts w:asciiTheme="minorHAnsi" w:hAnsiTheme="minorHAnsi"/>
                <w:sz w:val="20"/>
                <w:szCs w:val="20"/>
              </w:rPr>
              <w:t xml:space="preserve">Use appropriate safety procedures/ equipment </w:t>
            </w:r>
            <w:r w:rsidR="006C3882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6C3882" w:rsidRPr="0019489F">
              <w:rPr>
                <w:sz w:val="20"/>
                <w:szCs w:val="20"/>
              </w:rPr>
              <w:t>S.</w:t>
            </w:r>
            <w:r w:rsidR="006C3882">
              <w:rPr>
                <w:sz w:val="20"/>
                <w:szCs w:val="20"/>
              </w:rPr>
              <w:t>4</w:t>
            </w:r>
            <w:r w:rsidR="006C3882" w:rsidRPr="0019489F">
              <w:rPr>
                <w:sz w:val="20"/>
                <w:szCs w:val="20"/>
              </w:rPr>
              <w:t>-GLE.</w:t>
            </w:r>
            <w:r w:rsidR="006C3882">
              <w:rPr>
                <w:sz w:val="20"/>
                <w:szCs w:val="20"/>
              </w:rPr>
              <w:t>1</w:t>
            </w:r>
            <w:r w:rsidR="006C3882" w:rsidRPr="0019489F">
              <w:rPr>
                <w:sz w:val="20"/>
                <w:szCs w:val="20"/>
              </w:rPr>
              <w:t>-EO.</w:t>
            </w:r>
            <w:r w:rsidR="006C3882">
              <w:rPr>
                <w:sz w:val="20"/>
                <w:szCs w:val="20"/>
              </w:rPr>
              <w:t>a</w:t>
            </w:r>
            <w:r w:rsidR="006C3882" w:rsidRPr="0019489F">
              <w:rPr>
                <w:sz w:val="20"/>
                <w:szCs w:val="20"/>
              </w:rPr>
              <w:t>)</w:t>
            </w:r>
          </w:p>
          <w:p w:rsidR="006E2BBA" w:rsidRPr="00D5423D" w:rsidRDefault="006C3882" w:rsidP="00B01478">
            <w:pPr>
              <w:pStyle w:val="ListParagraph"/>
              <w:numPr>
                <w:ilvl w:val="0"/>
                <w:numId w:val="18"/>
              </w:numPr>
              <w:spacing w:after="0" w:line="240" w:lineRule="auto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="006E2BBA" w:rsidRPr="006E2BBA">
              <w:rPr>
                <w:rFonts w:asciiTheme="minorHAnsi" w:hAnsiTheme="minorHAnsi"/>
                <w:sz w:val="20"/>
                <w:szCs w:val="20"/>
              </w:rPr>
              <w:t>dentify safety hazards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. </w:t>
            </w:r>
            <w:r w:rsidR="00217DB5" w:rsidRPr="0019489F">
              <w:rPr>
                <w:sz w:val="20"/>
                <w:szCs w:val="20"/>
              </w:rPr>
              <w:t>(</w:t>
            </w:r>
            <w:r w:rsidR="00B01478" w:rsidRPr="00B01478">
              <w:rPr>
                <w:sz w:val="20"/>
                <w:szCs w:val="20"/>
              </w:rPr>
              <w:t>PE09-GR.HS-</w:t>
            </w:r>
            <w:r w:rsidR="00217DB5" w:rsidRPr="0019489F">
              <w:rPr>
                <w:sz w:val="20"/>
                <w:szCs w:val="20"/>
              </w:rPr>
              <w:t>S.</w:t>
            </w:r>
            <w:r>
              <w:rPr>
                <w:sz w:val="20"/>
                <w:szCs w:val="20"/>
              </w:rPr>
              <w:t>4</w:t>
            </w:r>
            <w:r w:rsidR="00217DB5" w:rsidRPr="0019489F">
              <w:rPr>
                <w:sz w:val="20"/>
                <w:szCs w:val="20"/>
              </w:rPr>
              <w:t>-GLE.</w:t>
            </w:r>
            <w:r>
              <w:rPr>
                <w:sz w:val="20"/>
                <w:szCs w:val="20"/>
              </w:rPr>
              <w:t>1</w:t>
            </w:r>
            <w:r w:rsidR="00217DB5" w:rsidRPr="0019489F">
              <w:rPr>
                <w:sz w:val="20"/>
                <w:szCs w:val="20"/>
              </w:rPr>
              <w:t>-EO.</w:t>
            </w:r>
            <w:r>
              <w:rPr>
                <w:sz w:val="20"/>
                <w:szCs w:val="20"/>
              </w:rPr>
              <w:t>d</w:t>
            </w:r>
            <w:r w:rsidR="00217DB5" w:rsidRPr="0019489F">
              <w:rPr>
                <w:sz w:val="20"/>
                <w:szCs w:val="20"/>
              </w:rPr>
              <w:t>)</w:t>
            </w:r>
          </w:p>
        </w:tc>
      </w:tr>
    </w:tbl>
    <w:p w:rsidR="007F2871" w:rsidRPr="00D5423D" w:rsidRDefault="007F2871" w:rsidP="007F2871"/>
    <w:tbl>
      <w:tblPr>
        <w:tblW w:w="14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227"/>
        <w:gridCol w:w="2677"/>
        <w:gridCol w:w="9809"/>
      </w:tblGrid>
      <w:tr w:rsidR="007F2871" w:rsidRPr="00D5423D" w:rsidTr="009441AA">
        <w:trPr>
          <w:trHeight w:val="654"/>
          <w:jc w:val="center"/>
        </w:trPr>
        <w:tc>
          <w:tcPr>
            <w:tcW w:w="14713" w:type="dxa"/>
            <w:gridSpan w:val="3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Critical Language:</w:t>
            </w:r>
            <w:r w:rsidRPr="00D5423D">
              <w:rPr>
                <w:rFonts w:asciiTheme="minorHAnsi" w:hAnsiTheme="minorHAnsi"/>
                <w:sz w:val="20"/>
                <w:szCs w:val="20"/>
              </w:rPr>
              <w:t xml:space="preserve"> includes the Academic and Technical vocabulary, semantics, and discourse which are particular to and necessary for accessing a given discipline.</w:t>
            </w:r>
          </w:p>
          <w:p w:rsidR="007F2871" w:rsidRPr="00D5423D" w:rsidRDefault="007F2871" w:rsidP="009441AA">
            <w:pPr>
              <w:ind w:firstLine="0"/>
              <w:rPr>
                <w:rFonts w:asciiTheme="minorHAnsi" w:hAnsiTheme="minorHAnsi"/>
                <w:sz w:val="20"/>
                <w:szCs w:val="20"/>
              </w:rPr>
            </w:pPr>
            <w:r w:rsidRPr="00D5423D">
              <w:rPr>
                <w:rFonts w:asciiTheme="minorHAnsi" w:hAnsiTheme="minorHAnsi"/>
                <w:sz w:val="20"/>
                <w:szCs w:val="20"/>
              </w:rPr>
              <w:t xml:space="preserve">EXAMPLE: A student in Language Arts can demonstrate the ability to apply and comprehend critical language through the following statement: </w:t>
            </w:r>
            <w:r w:rsidRPr="006741FE">
              <w:rPr>
                <w:rFonts w:asciiTheme="minorHAnsi" w:hAnsiTheme="minorHAnsi"/>
                <w:i/>
                <w:sz w:val="20"/>
                <w:szCs w:val="20"/>
              </w:rPr>
              <w:t>“Mark Twain exposes the hypocrisy of slavery through the use of satire.”</w:t>
            </w:r>
          </w:p>
        </w:tc>
      </w:tr>
      <w:tr w:rsidR="007F2871" w:rsidRPr="00D5423D" w:rsidTr="009441AA">
        <w:trPr>
          <w:trHeight w:val="654"/>
          <w:jc w:val="center"/>
        </w:trPr>
        <w:tc>
          <w:tcPr>
            <w:tcW w:w="4904" w:type="dxa"/>
            <w:gridSpan w:val="2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 xml:space="preserve">A student in ______________ can demonstrate the ability to apply and comprehend critical language through the following statement(s): </w:t>
            </w:r>
          </w:p>
        </w:tc>
        <w:tc>
          <w:tcPr>
            <w:tcW w:w="9809" w:type="dxa"/>
          </w:tcPr>
          <w:p w:rsidR="007F2871" w:rsidRPr="00D5423D" w:rsidRDefault="006E2BBA" w:rsidP="009441AA">
            <w:pPr>
              <w:ind w:left="0" w:firstLine="0"/>
              <w:rPr>
                <w:rFonts w:asciiTheme="minorHAnsi" w:hAnsiTheme="minorHAnsi"/>
                <w:i/>
                <w:sz w:val="20"/>
                <w:szCs w:val="20"/>
              </w:rPr>
            </w:pPr>
            <w:r w:rsidRPr="006E2BBA">
              <w:rPr>
                <w:rFonts w:asciiTheme="minorHAnsi" w:hAnsiTheme="minorHAnsi"/>
                <w:i/>
                <w:sz w:val="20"/>
                <w:szCs w:val="20"/>
              </w:rPr>
              <w:t>Independent participation in a variety of fitness related physical activity in the community requires awareness of self and others for optimal safety and responsibility.</w:t>
            </w:r>
          </w:p>
        </w:tc>
      </w:tr>
      <w:tr w:rsidR="007F2871" w:rsidRPr="00D5423D" w:rsidTr="009441AA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C076AC" w:rsidRDefault="007F2871" w:rsidP="009441AA">
            <w:pPr>
              <w:pStyle w:val="ListParagraph"/>
              <w:spacing w:after="0" w:line="240" w:lineRule="auto"/>
              <w:ind w:left="0"/>
              <w:contextualSpacing w:val="0"/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Academic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6E2BBA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2BBA">
              <w:rPr>
                <w:rFonts w:asciiTheme="minorHAnsi" w:hAnsiTheme="minorHAnsi"/>
                <w:sz w:val="20"/>
                <w:szCs w:val="20"/>
              </w:rPr>
              <w:t>Evaluate , Consumer Choices, Community, Design, Role of Cooperation, Demonstrate, Independence, Empathy, Non-discriminatory/ bias/judgment, Positive Influence, Diversity, Identify, Access</w:t>
            </w:r>
          </w:p>
        </w:tc>
      </w:tr>
      <w:tr w:rsidR="007F2871" w:rsidRPr="00D5423D" w:rsidTr="009441AA">
        <w:trPr>
          <w:trHeight w:val="653"/>
          <w:jc w:val="center"/>
        </w:trPr>
        <w:tc>
          <w:tcPr>
            <w:tcW w:w="2227" w:type="dxa"/>
            <w:shd w:val="clear" w:color="auto" w:fill="D9D9D9" w:themeFill="background1" w:themeFillShade="D9"/>
          </w:tcPr>
          <w:p w:rsidR="007F2871" w:rsidRPr="00D5423D" w:rsidRDefault="007F2871" w:rsidP="009441AA">
            <w:pPr>
              <w:ind w:left="0" w:firstLine="0"/>
              <w:rPr>
                <w:rFonts w:asciiTheme="minorHAnsi" w:hAnsiTheme="minorHAnsi"/>
                <w:b/>
                <w:sz w:val="20"/>
                <w:szCs w:val="20"/>
              </w:rPr>
            </w:pPr>
            <w:r w:rsidRPr="00D5423D">
              <w:rPr>
                <w:rFonts w:asciiTheme="minorHAnsi" w:hAnsiTheme="minorHAnsi"/>
                <w:b/>
                <w:sz w:val="20"/>
                <w:szCs w:val="20"/>
              </w:rPr>
              <w:t>Technical Vocabulary:</w:t>
            </w:r>
          </w:p>
        </w:tc>
        <w:tc>
          <w:tcPr>
            <w:tcW w:w="12486" w:type="dxa"/>
            <w:gridSpan w:val="2"/>
          </w:tcPr>
          <w:p w:rsidR="007F2871" w:rsidRPr="00D5423D" w:rsidRDefault="006E2BBA" w:rsidP="009441AA">
            <w:pPr>
              <w:ind w:left="0" w:firstLine="0"/>
              <w:rPr>
                <w:rFonts w:asciiTheme="minorHAnsi" w:hAnsiTheme="minorHAnsi"/>
                <w:sz w:val="20"/>
                <w:szCs w:val="20"/>
              </w:rPr>
            </w:pPr>
            <w:r w:rsidRPr="006E2BBA">
              <w:rPr>
                <w:rFonts w:asciiTheme="minorHAnsi" w:hAnsiTheme="minorHAnsi"/>
                <w:sz w:val="20"/>
                <w:szCs w:val="20"/>
              </w:rPr>
              <w:t xml:space="preserve">Physical Activity, Components of Fitness (Strength, Flexibility, Cardio Vascular, Frequency, Intensity), 1st Aid, CPR, Water safety, AEDs, </w:t>
            </w:r>
            <w:proofErr w:type="spellStart"/>
            <w:r w:rsidRPr="006E2BBA">
              <w:rPr>
                <w:rFonts w:asciiTheme="minorHAnsi" w:hAnsiTheme="minorHAnsi"/>
                <w:sz w:val="20"/>
                <w:szCs w:val="20"/>
              </w:rPr>
              <w:t>Lifegaurd</w:t>
            </w:r>
            <w:proofErr w:type="spellEnd"/>
            <w:r w:rsidRPr="006E2BBA">
              <w:rPr>
                <w:rFonts w:asciiTheme="minorHAnsi" w:hAnsiTheme="minorHAnsi"/>
                <w:sz w:val="20"/>
                <w:szCs w:val="20"/>
              </w:rPr>
              <w:t>, Safety hazard, Safety equipment,</w:t>
            </w:r>
          </w:p>
        </w:tc>
      </w:tr>
    </w:tbl>
    <w:p w:rsidR="007F2871" w:rsidRDefault="007F2871" w:rsidP="007F2871">
      <w:pPr>
        <w:ind w:left="0" w:firstLine="0"/>
        <w:rPr>
          <w:rFonts w:asciiTheme="minorHAnsi" w:hAnsiTheme="minorHAnsi"/>
          <w:b/>
          <w:sz w:val="20"/>
          <w:szCs w:val="20"/>
        </w:rPr>
      </w:pPr>
    </w:p>
    <w:sectPr w:rsidR="007F2871" w:rsidSect="00F656DB">
      <w:headerReference w:type="even" r:id="rId13"/>
      <w:headerReference w:type="default" r:id="rId14"/>
      <w:footerReference w:type="even" r:id="rId15"/>
      <w:headerReference w:type="first" r:id="rId16"/>
      <w:footerReference w:type="first" r:id="rId17"/>
      <w:pgSz w:w="15840" w:h="12240" w:orient="landscape"/>
      <w:pgMar w:top="720" w:right="720" w:bottom="720" w:left="720" w:header="720" w:footer="63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250" w:rsidRDefault="000A0250" w:rsidP="00F36A58">
      <w:r>
        <w:separator/>
      </w:r>
    </w:p>
  </w:endnote>
  <w:endnote w:type="continuationSeparator" w:id="0">
    <w:p w:rsidR="000A0250" w:rsidRDefault="000A0250" w:rsidP="00F3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AA" w:rsidRPr="001A50CB" w:rsidRDefault="009441AA" w:rsidP="00DF60E5">
    <w:pPr>
      <w:pStyle w:val="Footer"/>
      <w:rPr>
        <w:sz w:val="16"/>
        <w:szCs w:val="16"/>
      </w:rPr>
    </w:pPr>
    <w:r w:rsidRPr="001A50CB">
      <w:rPr>
        <w:sz w:val="16"/>
        <w:szCs w:val="16"/>
      </w:rPr>
      <w:t xml:space="preserve">Authors of the Sample: </w:t>
    </w:r>
    <w:r w:rsidR="000A314E" w:rsidRPr="000A314E">
      <w:rPr>
        <w:sz w:val="16"/>
        <w:szCs w:val="16"/>
      </w:rPr>
      <w:t xml:space="preserve">Jeanie </w:t>
    </w:r>
    <w:proofErr w:type="spellStart"/>
    <w:r w:rsidR="000A314E" w:rsidRPr="000A314E">
      <w:rPr>
        <w:sz w:val="16"/>
        <w:szCs w:val="16"/>
      </w:rPr>
      <w:t>Boymel</w:t>
    </w:r>
    <w:proofErr w:type="spellEnd"/>
    <w:r w:rsidR="000A314E" w:rsidRPr="000A314E">
      <w:rPr>
        <w:sz w:val="16"/>
        <w:szCs w:val="16"/>
      </w:rPr>
      <w:t xml:space="preserve"> (Jefferson County R-1); Dana </w:t>
    </w:r>
    <w:proofErr w:type="spellStart"/>
    <w:r w:rsidR="000A314E" w:rsidRPr="000A314E">
      <w:rPr>
        <w:sz w:val="16"/>
        <w:szCs w:val="16"/>
      </w:rPr>
      <w:t>Cutts</w:t>
    </w:r>
    <w:proofErr w:type="spellEnd"/>
    <w:r w:rsidR="000A314E" w:rsidRPr="000A314E">
      <w:rPr>
        <w:sz w:val="16"/>
        <w:szCs w:val="16"/>
      </w:rPr>
      <w:t xml:space="preserve"> (Academy 20); Paige Jennings (St. </w:t>
    </w:r>
    <w:proofErr w:type="spellStart"/>
    <w:r w:rsidR="000A314E" w:rsidRPr="000A314E">
      <w:rPr>
        <w:sz w:val="16"/>
        <w:szCs w:val="16"/>
      </w:rPr>
      <w:t>Vrain</w:t>
    </w:r>
    <w:proofErr w:type="spellEnd"/>
    <w:r w:rsidR="000A314E" w:rsidRPr="000A314E">
      <w:rPr>
        <w:sz w:val="16"/>
        <w:szCs w:val="16"/>
      </w:rPr>
      <w:t xml:space="preserve"> School District); </w:t>
    </w:r>
    <w:proofErr w:type="spellStart"/>
    <w:r w:rsidR="000A314E" w:rsidRPr="000A314E">
      <w:rPr>
        <w:sz w:val="16"/>
        <w:szCs w:val="16"/>
      </w:rPr>
      <w:t>Shelbi</w:t>
    </w:r>
    <w:proofErr w:type="spellEnd"/>
    <w:r w:rsidR="000A314E" w:rsidRPr="000A314E">
      <w:rPr>
        <w:sz w:val="16"/>
        <w:szCs w:val="16"/>
      </w:rPr>
      <w:t xml:space="preserve"> Wagner (Platte Valley RE-7)</w:t>
    </w:r>
  </w:p>
  <w:p w:rsidR="009441AA" w:rsidRPr="001A50CB" w:rsidRDefault="009441AA" w:rsidP="00A86B29">
    <w:pPr>
      <w:rPr>
        <w:sz w:val="16"/>
        <w:szCs w:val="16"/>
      </w:rPr>
    </w:pPr>
    <w:r>
      <w:rPr>
        <w:sz w:val="16"/>
        <w:szCs w:val="16"/>
      </w:rPr>
      <w:t>High School</w:t>
    </w:r>
    <w:r w:rsidRPr="001A50CB">
      <w:rPr>
        <w:sz w:val="16"/>
        <w:szCs w:val="16"/>
      </w:rPr>
      <w:t xml:space="preserve">, </w:t>
    </w:r>
    <w:r>
      <w:rPr>
        <w:sz w:val="16"/>
        <w:szCs w:val="16"/>
      </w:rPr>
      <w:t>Physical Education</w:t>
    </w:r>
    <w:r w:rsidRPr="001A50CB">
      <w:rPr>
        <w:sz w:val="16"/>
        <w:szCs w:val="16"/>
      </w:rPr>
      <w:ptab w:relativeTo="margin" w:alignment="center" w:leader="none"/>
    </w:r>
    <w:r w:rsidRPr="001A50CB">
      <w:rPr>
        <w:sz w:val="16"/>
        <w:szCs w:val="16"/>
      </w:rPr>
      <w:t xml:space="preserve">Complete Sample Curriculum </w:t>
    </w:r>
    <w:r>
      <w:rPr>
        <w:sz w:val="16"/>
        <w:szCs w:val="16"/>
      </w:rPr>
      <w:t xml:space="preserve">– Posted: </w:t>
    </w:r>
    <w:r w:rsidRPr="001A50CB">
      <w:rPr>
        <w:sz w:val="16"/>
        <w:szCs w:val="16"/>
      </w:rPr>
      <w:t>January 31, 2013</w:t>
    </w:r>
    <w:r w:rsidRPr="001A50CB">
      <w:rPr>
        <w:sz w:val="16"/>
        <w:szCs w:val="16"/>
      </w:rPr>
      <w:ptab w:relativeTo="margin" w:alignment="right" w:leader="none"/>
    </w:r>
    <w:sdt>
      <w:sdtPr>
        <w:rPr>
          <w:sz w:val="16"/>
          <w:szCs w:val="16"/>
        </w:rPr>
        <w:id w:val="12759407"/>
        <w:docPartObj>
          <w:docPartGallery w:val="Page Numbers (Top of Page)"/>
          <w:docPartUnique/>
        </w:docPartObj>
      </w:sdtPr>
      <w:sdtEndPr/>
      <w:sdtContent>
        <w:r w:rsidRPr="001A50CB">
          <w:rPr>
            <w:sz w:val="16"/>
            <w:szCs w:val="16"/>
          </w:rPr>
          <w:t xml:space="preserve">Page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PAGE </w:instrText>
        </w:r>
        <w:r w:rsidRPr="001A50CB">
          <w:rPr>
            <w:sz w:val="16"/>
            <w:szCs w:val="16"/>
          </w:rPr>
          <w:fldChar w:fldCharType="separate"/>
        </w:r>
        <w:r w:rsidR="00297202">
          <w:rPr>
            <w:noProof/>
            <w:sz w:val="16"/>
            <w:szCs w:val="16"/>
          </w:rPr>
          <w:t>7</w:t>
        </w:r>
        <w:r w:rsidRPr="001A50CB">
          <w:rPr>
            <w:sz w:val="16"/>
            <w:szCs w:val="16"/>
          </w:rPr>
          <w:fldChar w:fldCharType="end"/>
        </w:r>
        <w:r w:rsidRPr="001A50CB">
          <w:rPr>
            <w:sz w:val="16"/>
            <w:szCs w:val="16"/>
          </w:rPr>
          <w:t xml:space="preserve"> of </w:t>
        </w:r>
        <w:r w:rsidRPr="001A50CB">
          <w:rPr>
            <w:sz w:val="16"/>
            <w:szCs w:val="16"/>
          </w:rPr>
          <w:fldChar w:fldCharType="begin"/>
        </w:r>
        <w:r w:rsidRPr="001A50CB">
          <w:rPr>
            <w:sz w:val="16"/>
            <w:szCs w:val="16"/>
          </w:rPr>
          <w:instrText xml:space="preserve"> NUMPAGES  </w:instrText>
        </w:r>
        <w:r w:rsidRPr="001A50CB">
          <w:rPr>
            <w:sz w:val="16"/>
            <w:szCs w:val="16"/>
          </w:rPr>
          <w:fldChar w:fldCharType="separate"/>
        </w:r>
        <w:r w:rsidR="00297202">
          <w:rPr>
            <w:noProof/>
            <w:sz w:val="16"/>
            <w:szCs w:val="16"/>
          </w:rPr>
          <w:t>7</w:t>
        </w:r>
        <w:r w:rsidRPr="001A50CB">
          <w:rPr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AA" w:rsidRDefault="009441A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AA" w:rsidRDefault="009441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250" w:rsidRDefault="000A0250" w:rsidP="00F36A58">
      <w:r>
        <w:separator/>
      </w:r>
    </w:p>
  </w:footnote>
  <w:footnote w:type="continuationSeparator" w:id="0">
    <w:p w:rsidR="000A0250" w:rsidRDefault="000A0250" w:rsidP="00F36A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AA" w:rsidRPr="00D5423D" w:rsidRDefault="009441AA" w:rsidP="00944393">
    <w:pPr>
      <w:ind w:left="0"/>
      <w:jc w:val="center"/>
      <w:rPr>
        <w:rFonts w:asciiTheme="minorHAnsi" w:hAnsiTheme="minorHAnsi"/>
        <w:b/>
        <w:sz w:val="20"/>
        <w:szCs w:val="20"/>
      </w:rPr>
    </w:pPr>
    <w:r w:rsidRPr="00D5423D">
      <w:rPr>
        <w:rFonts w:asciiTheme="minorHAnsi" w:hAnsiTheme="minorHAnsi"/>
        <w:b/>
        <w:sz w:val="20"/>
        <w:szCs w:val="20"/>
      </w:rPr>
      <w:t>Curriculum Development Course at a Glance</w:t>
    </w:r>
  </w:p>
  <w:p w:rsidR="009441AA" w:rsidRDefault="009441AA" w:rsidP="00944393">
    <w:pPr>
      <w:ind w:left="0"/>
      <w:jc w:val="center"/>
    </w:pPr>
    <w:r w:rsidRPr="00D5423D">
      <w:rPr>
        <w:rFonts w:asciiTheme="minorHAnsi" w:hAnsiTheme="minorHAnsi"/>
        <w:b/>
        <w:sz w:val="20"/>
        <w:szCs w:val="20"/>
      </w:rPr>
      <w:t xml:space="preserve">Planning </w:t>
    </w:r>
    <w:r>
      <w:rPr>
        <w:rFonts w:asciiTheme="minorHAnsi" w:hAnsiTheme="minorHAnsi"/>
        <w:b/>
        <w:sz w:val="20"/>
        <w:szCs w:val="20"/>
      </w:rPr>
      <w:t>f</w:t>
    </w:r>
    <w:r w:rsidRPr="00D5423D">
      <w:rPr>
        <w:rFonts w:asciiTheme="minorHAnsi" w:hAnsiTheme="minorHAnsi"/>
        <w:b/>
        <w:sz w:val="20"/>
        <w:szCs w:val="20"/>
      </w:rPr>
      <w:t xml:space="preserve">or </w:t>
    </w:r>
    <w:r>
      <w:rPr>
        <w:rFonts w:asciiTheme="minorHAnsi" w:hAnsiTheme="minorHAnsi"/>
        <w:b/>
        <w:sz w:val="20"/>
        <w:szCs w:val="20"/>
      </w:rPr>
      <w:t>High School Physical Education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AA" w:rsidRDefault="009441A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AA" w:rsidRPr="00304C52" w:rsidRDefault="009441AA" w:rsidP="00F37360">
    <w:pPr>
      <w:ind w:left="0" w:firstLine="0"/>
      <w:jc w:val="center"/>
      <w:rPr>
        <w:rFonts w:asciiTheme="minorHAnsi" w:hAnsiTheme="minorHAnsi"/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 xml:space="preserve">Curriculum Development </w:t>
    </w:r>
    <w:r w:rsidRPr="00304C52">
      <w:rPr>
        <w:rFonts w:asciiTheme="minorHAnsi" w:hAnsiTheme="minorHAnsi"/>
        <w:b/>
        <w:sz w:val="20"/>
        <w:szCs w:val="20"/>
      </w:rPr>
      <w:t>Overview</w:t>
    </w:r>
  </w:p>
  <w:p w:rsidR="009441AA" w:rsidRPr="00F36A58" w:rsidRDefault="009441AA" w:rsidP="00F37360">
    <w:pPr>
      <w:ind w:left="0" w:firstLine="0"/>
      <w:jc w:val="center"/>
      <w:rPr>
        <w:b/>
        <w:sz w:val="20"/>
        <w:szCs w:val="20"/>
      </w:rPr>
    </w:pPr>
    <w:r>
      <w:rPr>
        <w:rFonts w:asciiTheme="minorHAnsi" w:hAnsiTheme="minorHAnsi"/>
        <w:b/>
        <w:sz w:val="20"/>
        <w:szCs w:val="20"/>
      </w:rPr>
      <w:t>Unit Planning for High School Physical Education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1AA" w:rsidRDefault="009441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696CF0D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C1772A0"/>
    <w:multiLevelType w:val="hybridMultilevel"/>
    <w:tmpl w:val="19A090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526292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527EFB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ACC4213"/>
    <w:multiLevelType w:val="hybridMultilevel"/>
    <w:tmpl w:val="2152B790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B163DD"/>
    <w:multiLevelType w:val="multilevel"/>
    <w:tmpl w:val="C722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416C2D"/>
    <w:multiLevelType w:val="hybridMultilevel"/>
    <w:tmpl w:val="04163C1E"/>
    <w:lvl w:ilvl="0" w:tplc="B522503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F07FC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6C4059"/>
    <w:multiLevelType w:val="hybridMultilevel"/>
    <w:tmpl w:val="781C61D0"/>
    <w:lvl w:ilvl="0" w:tplc="C7604F0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70754"/>
    <w:multiLevelType w:val="hybridMultilevel"/>
    <w:tmpl w:val="C6AA09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1B26C0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39131F"/>
    <w:multiLevelType w:val="hybridMultilevel"/>
    <w:tmpl w:val="6180E822"/>
    <w:lvl w:ilvl="0" w:tplc="054477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6A4BDB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C4A33"/>
    <w:multiLevelType w:val="hybridMultilevel"/>
    <w:tmpl w:val="AE2AF7E2"/>
    <w:lvl w:ilvl="0" w:tplc="699AA1AE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910E2E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10BCB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9104C7"/>
    <w:multiLevelType w:val="hybridMultilevel"/>
    <w:tmpl w:val="66C04D26"/>
    <w:lvl w:ilvl="0" w:tplc="0846D5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4F2EDB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748E0"/>
    <w:multiLevelType w:val="multilevel"/>
    <w:tmpl w:val="1856D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D731ED9"/>
    <w:multiLevelType w:val="hybridMultilevel"/>
    <w:tmpl w:val="2AAA0FC0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030A13"/>
    <w:multiLevelType w:val="hybridMultilevel"/>
    <w:tmpl w:val="3A2C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F97C2C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7D3268"/>
    <w:multiLevelType w:val="hybridMultilevel"/>
    <w:tmpl w:val="C2A6F010"/>
    <w:lvl w:ilvl="0" w:tplc="58F066C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7A11F84"/>
    <w:multiLevelType w:val="hybridMultilevel"/>
    <w:tmpl w:val="9CC23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BA7E3C"/>
    <w:multiLevelType w:val="hybridMultilevel"/>
    <w:tmpl w:val="2DCA2084"/>
    <w:lvl w:ilvl="0" w:tplc="AF88A6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BE84880"/>
    <w:multiLevelType w:val="hybridMultilevel"/>
    <w:tmpl w:val="1544254C"/>
    <w:lvl w:ilvl="0" w:tplc="2952AB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C0C3B98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1F31F2D"/>
    <w:multiLevelType w:val="hybridMultilevel"/>
    <w:tmpl w:val="EE0CEF42"/>
    <w:lvl w:ilvl="0" w:tplc="44F01E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A004F"/>
    <w:multiLevelType w:val="hybridMultilevel"/>
    <w:tmpl w:val="10AAA3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F52DEA"/>
    <w:multiLevelType w:val="multilevel"/>
    <w:tmpl w:val="2F121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4E5995"/>
    <w:multiLevelType w:val="hybridMultilevel"/>
    <w:tmpl w:val="76143FF2"/>
    <w:lvl w:ilvl="0" w:tplc="98F8ED5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794424"/>
    <w:multiLevelType w:val="multilevel"/>
    <w:tmpl w:val="A7EEF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A333066"/>
    <w:multiLevelType w:val="hybridMultilevel"/>
    <w:tmpl w:val="E4BEE6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B367448"/>
    <w:multiLevelType w:val="hybridMultilevel"/>
    <w:tmpl w:val="1F323F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C0D21F3"/>
    <w:multiLevelType w:val="hybridMultilevel"/>
    <w:tmpl w:val="085C2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5C2830C5"/>
    <w:multiLevelType w:val="hybridMultilevel"/>
    <w:tmpl w:val="4928EBD4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0DD4B8A"/>
    <w:multiLevelType w:val="hybridMultilevel"/>
    <w:tmpl w:val="3C120752"/>
    <w:lvl w:ilvl="0" w:tplc="290C3256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B7E7F63"/>
    <w:multiLevelType w:val="multilevel"/>
    <w:tmpl w:val="7EEA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770BC1"/>
    <w:multiLevelType w:val="hybridMultilevel"/>
    <w:tmpl w:val="1D00DD0A"/>
    <w:lvl w:ilvl="0" w:tplc="5268BE82">
      <w:start w:val="1"/>
      <w:numFmt w:val="decimal"/>
      <w:lvlText w:val="%1."/>
      <w:lvlJc w:val="left"/>
      <w:pPr>
        <w:ind w:left="108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06825D3"/>
    <w:multiLevelType w:val="hybridMultilevel"/>
    <w:tmpl w:val="8CF282DA"/>
    <w:lvl w:ilvl="0" w:tplc="5268BE8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i w:val="0"/>
        <w:spacing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EF6795"/>
    <w:multiLevelType w:val="hybridMultilevel"/>
    <w:tmpl w:val="0A8879EC"/>
    <w:lvl w:ilvl="0" w:tplc="FCDE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D726A0"/>
    <w:multiLevelType w:val="hybridMultilevel"/>
    <w:tmpl w:val="1FE0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9"/>
  </w:num>
  <w:num w:numId="3">
    <w:abstractNumId w:val="30"/>
  </w:num>
  <w:num w:numId="4">
    <w:abstractNumId w:val="8"/>
  </w:num>
  <w:num w:numId="5">
    <w:abstractNumId w:val="36"/>
  </w:num>
  <w:num w:numId="6">
    <w:abstractNumId w:val="16"/>
  </w:num>
  <w:num w:numId="7">
    <w:abstractNumId w:val="0"/>
  </w:num>
  <w:num w:numId="8">
    <w:abstractNumId w:val="13"/>
  </w:num>
  <w:num w:numId="9">
    <w:abstractNumId w:val="4"/>
  </w:num>
  <w:num w:numId="10">
    <w:abstractNumId w:val="5"/>
  </w:num>
  <w:num w:numId="11">
    <w:abstractNumId w:val="31"/>
  </w:num>
  <w:num w:numId="12">
    <w:abstractNumId w:val="29"/>
  </w:num>
  <w:num w:numId="13">
    <w:abstractNumId w:val="18"/>
  </w:num>
  <w:num w:numId="14">
    <w:abstractNumId w:val="37"/>
  </w:num>
  <w:num w:numId="15">
    <w:abstractNumId w:val="23"/>
  </w:num>
  <w:num w:numId="16">
    <w:abstractNumId w:val="1"/>
  </w:num>
  <w:num w:numId="17">
    <w:abstractNumId w:val="33"/>
  </w:num>
  <w:num w:numId="18">
    <w:abstractNumId w:val="28"/>
  </w:num>
  <w:num w:numId="19">
    <w:abstractNumId w:val="6"/>
  </w:num>
  <w:num w:numId="20">
    <w:abstractNumId w:val="25"/>
  </w:num>
  <w:num w:numId="21">
    <w:abstractNumId w:val="11"/>
  </w:num>
  <w:num w:numId="22">
    <w:abstractNumId w:val="22"/>
  </w:num>
  <w:num w:numId="23">
    <w:abstractNumId w:val="35"/>
  </w:num>
  <w:num w:numId="24">
    <w:abstractNumId w:val="9"/>
  </w:num>
  <w:num w:numId="25">
    <w:abstractNumId w:val="32"/>
  </w:num>
  <w:num w:numId="26">
    <w:abstractNumId w:val="41"/>
  </w:num>
  <w:num w:numId="27">
    <w:abstractNumId w:val="20"/>
  </w:num>
  <w:num w:numId="28">
    <w:abstractNumId w:val="24"/>
  </w:num>
  <w:num w:numId="29">
    <w:abstractNumId w:val="15"/>
  </w:num>
  <w:num w:numId="30">
    <w:abstractNumId w:val="19"/>
  </w:num>
  <w:num w:numId="31">
    <w:abstractNumId w:val="14"/>
  </w:num>
  <w:num w:numId="32">
    <w:abstractNumId w:val="26"/>
  </w:num>
  <w:num w:numId="33">
    <w:abstractNumId w:val="12"/>
  </w:num>
  <w:num w:numId="34">
    <w:abstractNumId w:val="27"/>
  </w:num>
  <w:num w:numId="35">
    <w:abstractNumId w:val="40"/>
  </w:num>
  <w:num w:numId="36">
    <w:abstractNumId w:val="2"/>
  </w:num>
  <w:num w:numId="37">
    <w:abstractNumId w:val="17"/>
  </w:num>
  <w:num w:numId="38">
    <w:abstractNumId w:val="21"/>
  </w:num>
  <w:num w:numId="39">
    <w:abstractNumId w:val="7"/>
  </w:num>
  <w:num w:numId="40">
    <w:abstractNumId w:val="10"/>
  </w:num>
  <w:num w:numId="41">
    <w:abstractNumId w:val="34"/>
  </w:num>
  <w:num w:numId="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C33"/>
    <w:rsid w:val="000007FD"/>
    <w:rsid w:val="0000149A"/>
    <w:rsid w:val="000063C0"/>
    <w:rsid w:val="00014F90"/>
    <w:rsid w:val="00016F99"/>
    <w:rsid w:val="000470FE"/>
    <w:rsid w:val="0005119A"/>
    <w:rsid w:val="000529DD"/>
    <w:rsid w:val="000564A6"/>
    <w:rsid w:val="00065DD3"/>
    <w:rsid w:val="000728AC"/>
    <w:rsid w:val="00077D8F"/>
    <w:rsid w:val="000910A8"/>
    <w:rsid w:val="000A0250"/>
    <w:rsid w:val="000A314E"/>
    <w:rsid w:val="000B169F"/>
    <w:rsid w:val="000B2D43"/>
    <w:rsid w:val="000B3191"/>
    <w:rsid w:val="000D089A"/>
    <w:rsid w:val="000D0EAB"/>
    <w:rsid w:val="000D2207"/>
    <w:rsid w:val="000D2958"/>
    <w:rsid w:val="000D5DC1"/>
    <w:rsid w:val="000E54AC"/>
    <w:rsid w:val="000E74E5"/>
    <w:rsid w:val="000E7E98"/>
    <w:rsid w:val="000F56D7"/>
    <w:rsid w:val="00112135"/>
    <w:rsid w:val="0011270D"/>
    <w:rsid w:val="00122021"/>
    <w:rsid w:val="00125E85"/>
    <w:rsid w:val="0013710B"/>
    <w:rsid w:val="00144939"/>
    <w:rsid w:val="0014751D"/>
    <w:rsid w:val="00153510"/>
    <w:rsid w:val="00154ECB"/>
    <w:rsid w:val="00155DE7"/>
    <w:rsid w:val="001646D2"/>
    <w:rsid w:val="00167860"/>
    <w:rsid w:val="001749E8"/>
    <w:rsid w:val="001951E1"/>
    <w:rsid w:val="001A50CB"/>
    <w:rsid w:val="001B5F07"/>
    <w:rsid w:val="001C53AD"/>
    <w:rsid w:val="001D01C0"/>
    <w:rsid w:val="001F5B7D"/>
    <w:rsid w:val="0020176D"/>
    <w:rsid w:val="00217DB5"/>
    <w:rsid w:val="00224346"/>
    <w:rsid w:val="00225650"/>
    <w:rsid w:val="00230248"/>
    <w:rsid w:val="002404E2"/>
    <w:rsid w:val="00245712"/>
    <w:rsid w:val="0025049C"/>
    <w:rsid w:val="00254293"/>
    <w:rsid w:val="00255AB1"/>
    <w:rsid w:val="002633A6"/>
    <w:rsid w:val="002713D7"/>
    <w:rsid w:val="002813AD"/>
    <w:rsid w:val="00281B05"/>
    <w:rsid w:val="002828CF"/>
    <w:rsid w:val="0028514C"/>
    <w:rsid w:val="002866F5"/>
    <w:rsid w:val="00297202"/>
    <w:rsid w:val="002A582B"/>
    <w:rsid w:val="002B422F"/>
    <w:rsid w:val="002C424E"/>
    <w:rsid w:val="002C5D8B"/>
    <w:rsid w:val="002C75C4"/>
    <w:rsid w:val="002D04ED"/>
    <w:rsid w:val="002D49D1"/>
    <w:rsid w:val="002D4B80"/>
    <w:rsid w:val="002E7E78"/>
    <w:rsid w:val="002F14A3"/>
    <w:rsid w:val="002F378F"/>
    <w:rsid w:val="003011E5"/>
    <w:rsid w:val="00304C52"/>
    <w:rsid w:val="003117E8"/>
    <w:rsid w:val="00317C33"/>
    <w:rsid w:val="00322B29"/>
    <w:rsid w:val="003372B0"/>
    <w:rsid w:val="00343F7B"/>
    <w:rsid w:val="00344A93"/>
    <w:rsid w:val="003458BA"/>
    <w:rsid w:val="00347243"/>
    <w:rsid w:val="003560FC"/>
    <w:rsid w:val="00367A30"/>
    <w:rsid w:val="0037498B"/>
    <w:rsid w:val="0038584C"/>
    <w:rsid w:val="00386836"/>
    <w:rsid w:val="0039211E"/>
    <w:rsid w:val="00393AFB"/>
    <w:rsid w:val="00395F89"/>
    <w:rsid w:val="00397B7D"/>
    <w:rsid w:val="003A66C1"/>
    <w:rsid w:val="003B136A"/>
    <w:rsid w:val="003B1E12"/>
    <w:rsid w:val="003B2329"/>
    <w:rsid w:val="003B44B4"/>
    <w:rsid w:val="003C177D"/>
    <w:rsid w:val="003C73B8"/>
    <w:rsid w:val="003C7B19"/>
    <w:rsid w:val="003D3E34"/>
    <w:rsid w:val="003D7844"/>
    <w:rsid w:val="003E77B3"/>
    <w:rsid w:val="003F2D8C"/>
    <w:rsid w:val="003F7610"/>
    <w:rsid w:val="0043119A"/>
    <w:rsid w:val="00434551"/>
    <w:rsid w:val="00435C7A"/>
    <w:rsid w:val="00445A09"/>
    <w:rsid w:val="00455ED5"/>
    <w:rsid w:val="00456D71"/>
    <w:rsid w:val="00467EB2"/>
    <w:rsid w:val="00471A4D"/>
    <w:rsid w:val="00473219"/>
    <w:rsid w:val="0048126E"/>
    <w:rsid w:val="00482D07"/>
    <w:rsid w:val="00482F27"/>
    <w:rsid w:val="00485823"/>
    <w:rsid w:val="00486CD1"/>
    <w:rsid w:val="0049026A"/>
    <w:rsid w:val="00491FCE"/>
    <w:rsid w:val="004A5F52"/>
    <w:rsid w:val="004A6111"/>
    <w:rsid w:val="004B4603"/>
    <w:rsid w:val="004C68AE"/>
    <w:rsid w:val="004D2474"/>
    <w:rsid w:val="004E1F2B"/>
    <w:rsid w:val="004E20E7"/>
    <w:rsid w:val="004E523E"/>
    <w:rsid w:val="004E72A7"/>
    <w:rsid w:val="004F0CBF"/>
    <w:rsid w:val="00500777"/>
    <w:rsid w:val="00513672"/>
    <w:rsid w:val="0051577B"/>
    <w:rsid w:val="005231F6"/>
    <w:rsid w:val="00530230"/>
    <w:rsid w:val="00535B95"/>
    <w:rsid w:val="00542E73"/>
    <w:rsid w:val="00545D3C"/>
    <w:rsid w:val="00547B0E"/>
    <w:rsid w:val="00552719"/>
    <w:rsid w:val="00556168"/>
    <w:rsid w:val="005637AE"/>
    <w:rsid w:val="005675C1"/>
    <w:rsid w:val="005754A3"/>
    <w:rsid w:val="005766AF"/>
    <w:rsid w:val="005C15C4"/>
    <w:rsid w:val="005C35AC"/>
    <w:rsid w:val="005D1FB6"/>
    <w:rsid w:val="005D2687"/>
    <w:rsid w:val="005D5D73"/>
    <w:rsid w:val="005E2191"/>
    <w:rsid w:val="005E3265"/>
    <w:rsid w:val="0060108E"/>
    <w:rsid w:val="006011F6"/>
    <w:rsid w:val="00603303"/>
    <w:rsid w:val="006034D4"/>
    <w:rsid w:val="0060634D"/>
    <w:rsid w:val="00614424"/>
    <w:rsid w:val="006160F7"/>
    <w:rsid w:val="006207DE"/>
    <w:rsid w:val="00626571"/>
    <w:rsid w:val="0063593C"/>
    <w:rsid w:val="00636511"/>
    <w:rsid w:val="00637830"/>
    <w:rsid w:val="00651FCD"/>
    <w:rsid w:val="006607A2"/>
    <w:rsid w:val="00661C13"/>
    <w:rsid w:val="006741FE"/>
    <w:rsid w:val="00677466"/>
    <w:rsid w:val="00695537"/>
    <w:rsid w:val="00695A9C"/>
    <w:rsid w:val="0069614A"/>
    <w:rsid w:val="006A50C7"/>
    <w:rsid w:val="006C3882"/>
    <w:rsid w:val="006C75EE"/>
    <w:rsid w:val="006D329C"/>
    <w:rsid w:val="006E0EC1"/>
    <w:rsid w:val="006E2BBA"/>
    <w:rsid w:val="006E6321"/>
    <w:rsid w:val="006E6F82"/>
    <w:rsid w:val="006F4A4A"/>
    <w:rsid w:val="00741EE4"/>
    <w:rsid w:val="007467C3"/>
    <w:rsid w:val="0075471B"/>
    <w:rsid w:val="0075481B"/>
    <w:rsid w:val="0076416B"/>
    <w:rsid w:val="007700F4"/>
    <w:rsid w:val="00773B18"/>
    <w:rsid w:val="00775C02"/>
    <w:rsid w:val="00784893"/>
    <w:rsid w:val="00796FBD"/>
    <w:rsid w:val="007A1106"/>
    <w:rsid w:val="007A18FD"/>
    <w:rsid w:val="007A2059"/>
    <w:rsid w:val="007A5CD7"/>
    <w:rsid w:val="007A6536"/>
    <w:rsid w:val="007B2547"/>
    <w:rsid w:val="007B5259"/>
    <w:rsid w:val="007C46AC"/>
    <w:rsid w:val="007D3448"/>
    <w:rsid w:val="007E1612"/>
    <w:rsid w:val="007E4A8E"/>
    <w:rsid w:val="007F0FF0"/>
    <w:rsid w:val="007F2871"/>
    <w:rsid w:val="00802BF6"/>
    <w:rsid w:val="00833158"/>
    <w:rsid w:val="00841CF2"/>
    <w:rsid w:val="008436E0"/>
    <w:rsid w:val="00856AAB"/>
    <w:rsid w:val="00856C5F"/>
    <w:rsid w:val="00861571"/>
    <w:rsid w:val="00863DC2"/>
    <w:rsid w:val="00864BF1"/>
    <w:rsid w:val="0086657F"/>
    <w:rsid w:val="00870F7E"/>
    <w:rsid w:val="00873A16"/>
    <w:rsid w:val="0087468F"/>
    <w:rsid w:val="00875EC3"/>
    <w:rsid w:val="0088207E"/>
    <w:rsid w:val="008851AC"/>
    <w:rsid w:val="008933A7"/>
    <w:rsid w:val="00896F55"/>
    <w:rsid w:val="008A1146"/>
    <w:rsid w:val="008A127A"/>
    <w:rsid w:val="008A17E9"/>
    <w:rsid w:val="008A1B37"/>
    <w:rsid w:val="008B2FDF"/>
    <w:rsid w:val="008B3544"/>
    <w:rsid w:val="008B3D93"/>
    <w:rsid w:val="008D08BE"/>
    <w:rsid w:val="008E37C3"/>
    <w:rsid w:val="008F0930"/>
    <w:rsid w:val="008F0A35"/>
    <w:rsid w:val="008F0CBC"/>
    <w:rsid w:val="008F47D5"/>
    <w:rsid w:val="008F5939"/>
    <w:rsid w:val="00901A0E"/>
    <w:rsid w:val="00917D8F"/>
    <w:rsid w:val="0092031D"/>
    <w:rsid w:val="0092588D"/>
    <w:rsid w:val="0093017C"/>
    <w:rsid w:val="00936C29"/>
    <w:rsid w:val="009428EE"/>
    <w:rsid w:val="00943504"/>
    <w:rsid w:val="009441AA"/>
    <w:rsid w:val="00944393"/>
    <w:rsid w:val="009554DF"/>
    <w:rsid w:val="009573A6"/>
    <w:rsid w:val="00957F0E"/>
    <w:rsid w:val="0097730C"/>
    <w:rsid w:val="0098195B"/>
    <w:rsid w:val="0098418D"/>
    <w:rsid w:val="00995E45"/>
    <w:rsid w:val="009A2D83"/>
    <w:rsid w:val="009B423D"/>
    <w:rsid w:val="009B509C"/>
    <w:rsid w:val="009B68A8"/>
    <w:rsid w:val="009C079B"/>
    <w:rsid w:val="009C3D9B"/>
    <w:rsid w:val="009D1B8A"/>
    <w:rsid w:val="009E524E"/>
    <w:rsid w:val="009E5AAD"/>
    <w:rsid w:val="009F1433"/>
    <w:rsid w:val="009F2B1F"/>
    <w:rsid w:val="009F4C8E"/>
    <w:rsid w:val="009F625C"/>
    <w:rsid w:val="00A10253"/>
    <w:rsid w:val="00A405F7"/>
    <w:rsid w:val="00A50629"/>
    <w:rsid w:val="00A63D7D"/>
    <w:rsid w:val="00A728EC"/>
    <w:rsid w:val="00A7353F"/>
    <w:rsid w:val="00A73914"/>
    <w:rsid w:val="00A74FBF"/>
    <w:rsid w:val="00A758B1"/>
    <w:rsid w:val="00A80EE4"/>
    <w:rsid w:val="00A86B29"/>
    <w:rsid w:val="00A91620"/>
    <w:rsid w:val="00A93598"/>
    <w:rsid w:val="00AA2CD5"/>
    <w:rsid w:val="00AB1D95"/>
    <w:rsid w:val="00AB79DC"/>
    <w:rsid w:val="00AC433C"/>
    <w:rsid w:val="00AD5B2E"/>
    <w:rsid w:val="00AE0209"/>
    <w:rsid w:val="00AF54E5"/>
    <w:rsid w:val="00B001B5"/>
    <w:rsid w:val="00B008AA"/>
    <w:rsid w:val="00B01478"/>
    <w:rsid w:val="00B06133"/>
    <w:rsid w:val="00B1290E"/>
    <w:rsid w:val="00B13ECB"/>
    <w:rsid w:val="00B221B8"/>
    <w:rsid w:val="00B30450"/>
    <w:rsid w:val="00B3660A"/>
    <w:rsid w:val="00B36CB8"/>
    <w:rsid w:val="00B37D7C"/>
    <w:rsid w:val="00B42467"/>
    <w:rsid w:val="00B60D19"/>
    <w:rsid w:val="00B95539"/>
    <w:rsid w:val="00B97B47"/>
    <w:rsid w:val="00BA3CDE"/>
    <w:rsid w:val="00BA43DD"/>
    <w:rsid w:val="00BA7DF1"/>
    <w:rsid w:val="00BB0B68"/>
    <w:rsid w:val="00BB2B28"/>
    <w:rsid w:val="00BB6826"/>
    <w:rsid w:val="00BD25DB"/>
    <w:rsid w:val="00BE00EE"/>
    <w:rsid w:val="00BE52F6"/>
    <w:rsid w:val="00BE620C"/>
    <w:rsid w:val="00BF1681"/>
    <w:rsid w:val="00BF24A5"/>
    <w:rsid w:val="00C066AA"/>
    <w:rsid w:val="00C148BA"/>
    <w:rsid w:val="00C17FA4"/>
    <w:rsid w:val="00C24049"/>
    <w:rsid w:val="00C26287"/>
    <w:rsid w:val="00C27622"/>
    <w:rsid w:val="00C3549C"/>
    <w:rsid w:val="00C40C25"/>
    <w:rsid w:val="00C40D97"/>
    <w:rsid w:val="00C51B9F"/>
    <w:rsid w:val="00C57256"/>
    <w:rsid w:val="00C57E0F"/>
    <w:rsid w:val="00C61A89"/>
    <w:rsid w:val="00C61B9A"/>
    <w:rsid w:val="00C66E81"/>
    <w:rsid w:val="00C707C4"/>
    <w:rsid w:val="00C8196F"/>
    <w:rsid w:val="00C81D27"/>
    <w:rsid w:val="00C94DAC"/>
    <w:rsid w:val="00CA7990"/>
    <w:rsid w:val="00CA7F3C"/>
    <w:rsid w:val="00CC5299"/>
    <w:rsid w:val="00CC69BD"/>
    <w:rsid w:val="00CF002C"/>
    <w:rsid w:val="00CF0BB5"/>
    <w:rsid w:val="00CF6387"/>
    <w:rsid w:val="00CF64CC"/>
    <w:rsid w:val="00D00C12"/>
    <w:rsid w:val="00D01157"/>
    <w:rsid w:val="00D04E4A"/>
    <w:rsid w:val="00D05289"/>
    <w:rsid w:val="00D06EC9"/>
    <w:rsid w:val="00D169BA"/>
    <w:rsid w:val="00D22134"/>
    <w:rsid w:val="00D26FD5"/>
    <w:rsid w:val="00D42EE0"/>
    <w:rsid w:val="00D436AC"/>
    <w:rsid w:val="00D4633C"/>
    <w:rsid w:val="00D524C6"/>
    <w:rsid w:val="00D5423D"/>
    <w:rsid w:val="00D61804"/>
    <w:rsid w:val="00D62669"/>
    <w:rsid w:val="00D65BD1"/>
    <w:rsid w:val="00D66B56"/>
    <w:rsid w:val="00D67963"/>
    <w:rsid w:val="00D763A1"/>
    <w:rsid w:val="00D76BD3"/>
    <w:rsid w:val="00D805F9"/>
    <w:rsid w:val="00D844BE"/>
    <w:rsid w:val="00D87A41"/>
    <w:rsid w:val="00D93CA3"/>
    <w:rsid w:val="00DA39B8"/>
    <w:rsid w:val="00DA4810"/>
    <w:rsid w:val="00DA4C7F"/>
    <w:rsid w:val="00DA58A3"/>
    <w:rsid w:val="00DB2E11"/>
    <w:rsid w:val="00DC7A01"/>
    <w:rsid w:val="00DD007A"/>
    <w:rsid w:val="00DD4FA2"/>
    <w:rsid w:val="00DF31A3"/>
    <w:rsid w:val="00DF3791"/>
    <w:rsid w:val="00DF60E5"/>
    <w:rsid w:val="00E00F9E"/>
    <w:rsid w:val="00E25DFA"/>
    <w:rsid w:val="00E27FEC"/>
    <w:rsid w:val="00E31B8F"/>
    <w:rsid w:val="00E43474"/>
    <w:rsid w:val="00E53439"/>
    <w:rsid w:val="00E6414D"/>
    <w:rsid w:val="00E65B19"/>
    <w:rsid w:val="00E73183"/>
    <w:rsid w:val="00E762EA"/>
    <w:rsid w:val="00E8078D"/>
    <w:rsid w:val="00E81A7A"/>
    <w:rsid w:val="00E8224F"/>
    <w:rsid w:val="00E85EB0"/>
    <w:rsid w:val="00EA1B20"/>
    <w:rsid w:val="00EA3DFB"/>
    <w:rsid w:val="00EA706B"/>
    <w:rsid w:val="00EC54EA"/>
    <w:rsid w:val="00EC5920"/>
    <w:rsid w:val="00EC7CF6"/>
    <w:rsid w:val="00ED5544"/>
    <w:rsid w:val="00ED590B"/>
    <w:rsid w:val="00EE28DE"/>
    <w:rsid w:val="00EE5699"/>
    <w:rsid w:val="00EE769C"/>
    <w:rsid w:val="00F30021"/>
    <w:rsid w:val="00F33AD2"/>
    <w:rsid w:val="00F36A58"/>
    <w:rsid w:val="00F37360"/>
    <w:rsid w:val="00F415B6"/>
    <w:rsid w:val="00F423FA"/>
    <w:rsid w:val="00F61EDA"/>
    <w:rsid w:val="00F656DB"/>
    <w:rsid w:val="00F70315"/>
    <w:rsid w:val="00F71B84"/>
    <w:rsid w:val="00F726F6"/>
    <w:rsid w:val="00F823DC"/>
    <w:rsid w:val="00F868F3"/>
    <w:rsid w:val="00F90E08"/>
    <w:rsid w:val="00F96838"/>
    <w:rsid w:val="00FA5801"/>
    <w:rsid w:val="00FB09D8"/>
    <w:rsid w:val="00FB486C"/>
    <w:rsid w:val="00FC1F65"/>
    <w:rsid w:val="00FD3AC4"/>
    <w:rsid w:val="00FE1CCC"/>
    <w:rsid w:val="00FE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7C3"/>
    <w:pPr>
      <w:ind w:left="72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5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uiPriority w:val="99"/>
    <w:unhideWhenUsed/>
    <w:rsid w:val="00D67963"/>
    <w:pPr>
      <w:numPr>
        <w:numId w:val="7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79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679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6A5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36A5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6A58"/>
    <w:rPr>
      <w:sz w:val="22"/>
      <w:szCs w:val="22"/>
    </w:rPr>
  </w:style>
  <w:style w:type="paragraph" w:styleId="NormalWeb">
    <w:name w:val="Normal (Web)"/>
    <w:basedOn w:val="Normal"/>
    <w:uiPriority w:val="99"/>
    <w:unhideWhenUsed/>
    <w:rsid w:val="00A93598"/>
    <w:p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9B8"/>
    <w:pPr>
      <w:spacing w:after="200" w:line="276" w:lineRule="auto"/>
      <w:ind w:firstLine="0"/>
      <w:contextualSpacing/>
    </w:pPr>
  </w:style>
  <w:style w:type="paragraph" w:styleId="NoSpacing">
    <w:name w:val="No Spacing"/>
    <w:uiPriority w:val="1"/>
    <w:qFormat/>
    <w:rsid w:val="00EE28DE"/>
    <w:pPr>
      <w:ind w:left="720" w:hanging="360"/>
    </w:pPr>
    <w:rPr>
      <w:sz w:val="22"/>
      <w:szCs w:val="22"/>
    </w:rPr>
  </w:style>
  <w:style w:type="character" w:styleId="Strong">
    <w:name w:val="Strong"/>
    <w:basedOn w:val="DefaultParagraphFont"/>
    <w:uiPriority w:val="22"/>
    <w:qFormat/>
    <w:rsid w:val="00EE28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93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09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5067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0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9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6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0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9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939838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8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8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17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623821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4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6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4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46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914782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8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05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28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066660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4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1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3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54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1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2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0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57247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71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9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20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407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3599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6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62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769667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1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3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5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445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7134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00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6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44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6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833603">
                              <w:blockQuote w:val="1"/>
                              <w:marLeft w:val="720"/>
                              <w:marRight w:val="7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6EAA3-4892-4850-AC2A-55AF732C9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2032</Words>
  <Characters>11585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CDE</Company>
  <LinksUpToDate>false</LinksUpToDate>
  <CharactersWithSpaces>13590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Huffman_A</dc:creator>
  <cp:lastModifiedBy>Andes, Beverly</cp:lastModifiedBy>
  <cp:revision>5</cp:revision>
  <cp:lastPrinted>2013-01-05T21:12:00Z</cp:lastPrinted>
  <dcterms:created xsi:type="dcterms:W3CDTF">2013-01-28T18:54:00Z</dcterms:created>
  <dcterms:modified xsi:type="dcterms:W3CDTF">2013-03-12T18:14:00Z</dcterms:modified>
</cp:coreProperties>
</file>